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26" w:rsidRPr="004871BC" w:rsidRDefault="00922626" w:rsidP="004871BC">
      <w:pPr>
        <w:spacing w:after="0" w:line="240" w:lineRule="auto"/>
        <w:jc w:val="center"/>
        <w:outlineLvl w:val="0"/>
        <w:rPr>
          <w:rFonts w:ascii="Verdana" w:hAnsi="Verdana"/>
          <w:b/>
          <w:sz w:val="20"/>
          <w:szCs w:val="20"/>
        </w:rPr>
      </w:pPr>
      <w:r w:rsidRPr="004871BC">
        <w:rPr>
          <w:rFonts w:ascii="Verdana" w:hAnsi="Verdana"/>
          <w:b/>
          <w:bCs/>
          <w:kern w:val="36"/>
          <w:lang w:eastAsia="pl-PL"/>
        </w:rPr>
        <w:t>W</w:t>
      </w:r>
      <w:r>
        <w:rPr>
          <w:rFonts w:ascii="Verdana" w:hAnsi="Verdana"/>
          <w:b/>
          <w:bCs/>
          <w:kern w:val="36"/>
          <w:lang w:eastAsia="pl-PL"/>
        </w:rPr>
        <w:t>EEKEND ARCHITEKTURY</w:t>
      </w:r>
      <w:r w:rsidRPr="004871BC">
        <w:rPr>
          <w:rFonts w:ascii="Verdana" w:hAnsi="Verdana"/>
          <w:b/>
          <w:sz w:val="20"/>
          <w:szCs w:val="20"/>
        </w:rPr>
        <w:br/>
      </w:r>
    </w:p>
    <w:p w:rsidR="00922626" w:rsidRPr="004871BC" w:rsidRDefault="00922626" w:rsidP="004871BC">
      <w:pPr>
        <w:spacing w:after="0" w:line="240" w:lineRule="auto"/>
        <w:outlineLvl w:val="0"/>
        <w:rPr>
          <w:rFonts w:ascii="Verdana" w:hAnsi="Verdana"/>
          <w:b/>
          <w:color w:val="0000FF"/>
          <w:sz w:val="20"/>
          <w:szCs w:val="20"/>
        </w:rPr>
      </w:pPr>
      <w:r w:rsidRPr="004871BC">
        <w:rPr>
          <w:rFonts w:ascii="Verdana" w:hAnsi="Verdana"/>
          <w:b/>
          <w:color w:val="0000FF"/>
          <w:sz w:val="20"/>
          <w:szCs w:val="20"/>
        </w:rPr>
        <w:t>CZWARTEK (27.06)</w:t>
      </w:r>
    </w:p>
    <w:p w:rsidR="00922626" w:rsidRPr="004871BC" w:rsidRDefault="00922626" w:rsidP="004871BC">
      <w:pPr>
        <w:spacing w:after="0" w:line="240" w:lineRule="auto"/>
        <w:outlineLvl w:val="0"/>
        <w:rPr>
          <w:rFonts w:ascii="Verdana" w:hAnsi="Verdana"/>
          <w:b/>
          <w:bCs/>
          <w:kern w:val="36"/>
          <w:sz w:val="20"/>
          <w:szCs w:val="20"/>
          <w:lang w:eastAsia="pl-PL"/>
        </w:rPr>
      </w:pPr>
    </w:p>
    <w:p w:rsidR="00922626" w:rsidRDefault="00922626" w:rsidP="004871BC">
      <w:pPr>
        <w:numPr>
          <w:ilvl w:val="0"/>
          <w:numId w:val="1"/>
        </w:numPr>
        <w:spacing w:after="0" w:line="240" w:lineRule="auto"/>
        <w:jc w:val="both"/>
        <w:rPr>
          <w:rFonts w:ascii="Verdana" w:hAnsi="Verdana"/>
          <w:sz w:val="20"/>
          <w:szCs w:val="20"/>
        </w:rPr>
      </w:pPr>
      <w:r>
        <w:rPr>
          <w:rFonts w:ascii="Verdana" w:hAnsi="Verdana"/>
          <w:b/>
          <w:sz w:val="20"/>
          <w:szCs w:val="20"/>
        </w:rPr>
        <w:t>o godz. 18.</w:t>
      </w:r>
      <w:r w:rsidRPr="004871BC">
        <w:rPr>
          <w:rFonts w:ascii="Verdana" w:hAnsi="Verdana"/>
          <w:b/>
          <w:sz w:val="20"/>
          <w:szCs w:val="20"/>
        </w:rPr>
        <w:t>00 – Typologia warszawskiej architektury</w:t>
      </w:r>
      <w:r w:rsidRPr="004871BC">
        <w:rPr>
          <w:rFonts w:ascii="Verdana" w:hAnsi="Verdana"/>
          <w:sz w:val="20"/>
          <w:szCs w:val="20"/>
        </w:rPr>
        <w:t xml:space="preserve"> </w:t>
      </w:r>
      <w:r w:rsidRPr="004871BC">
        <w:rPr>
          <w:rFonts w:ascii="Verdana" w:hAnsi="Verdana"/>
          <w:b/>
          <w:sz w:val="20"/>
          <w:szCs w:val="20"/>
        </w:rPr>
        <w:t>– wykład Radosława Gajdy</w:t>
      </w:r>
      <w:r w:rsidRPr="004871BC">
        <w:rPr>
          <w:rFonts w:ascii="Verdana" w:hAnsi="Verdana"/>
          <w:sz w:val="20"/>
          <w:szCs w:val="20"/>
        </w:rPr>
        <w:t xml:space="preserve"> o obiektach handlowych z cyklu „Typolo</w:t>
      </w:r>
      <w:r>
        <w:rPr>
          <w:rFonts w:ascii="Verdana" w:hAnsi="Verdana"/>
          <w:sz w:val="20"/>
          <w:szCs w:val="20"/>
        </w:rPr>
        <w:t>gia warszawskiej architektury”.</w:t>
      </w:r>
    </w:p>
    <w:p w:rsidR="00922626" w:rsidRDefault="00922626" w:rsidP="004871BC">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scena (Pasaż Wiech</w:t>
      </w:r>
      <w:r>
        <w:rPr>
          <w:rFonts w:ascii="Verdana" w:hAnsi="Verdana"/>
          <w:sz w:val="20"/>
          <w:szCs w:val="20"/>
        </w:rPr>
        <w:t>a, na wysokości pawilonu ZODIAK)</w:t>
      </w:r>
    </w:p>
    <w:p w:rsidR="00922626" w:rsidRDefault="00922626" w:rsidP="0061309F">
      <w:pPr>
        <w:spacing w:after="0" w:line="240" w:lineRule="auto"/>
        <w:jc w:val="both"/>
        <w:rPr>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r w:rsidRPr="004871BC">
        <w:rPr>
          <w:rFonts w:ascii="Verdana" w:hAnsi="Verdana"/>
          <w:sz w:val="20"/>
          <w:szCs w:val="20"/>
        </w:rPr>
        <w:t>W miastach polskich, wzorem prowincjonalnych miast amerykańskich zakupy przenoszą się z ulic do wielkich centrów handlowych położonych często na przedmieściach. Jakie konsekwencje ma to dla struktury miast? Jak wyglądała organizacja handlu w Warszawie w ujęciu historycznym? W jakich budynkach robiliśmy i robimy zakupy?</w:t>
      </w:r>
    </w:p>
    <w:p w:rsidR="00922626" w:rsidRDefault="00922626" w:rsidP="0061309F">
      <w:pPr>
        <w:spacing w:after="0" w:line="240" w:lineRule="auto"/>
        <w:jc w:val="both"/>
        <w:rPr>
          <w:rFonts w:ascii="Century Gothic" w:hAnsi="Century Gothic" w:cs="Century Gothic"/>
          <w:sz w:val="20"/>
          <w:szCs w:val="20"/>
        </w:rPr>
      </w:pPr>
    </w:p>
    <w:p w:rsidR="00922626" w:rsidRPr="004871BC" w:rsidRDefault="00922626" w:rsidP="0061309F">
      <w:pPr>
        <w:numPr>
          <w:ilvl w:val="0"/>
          <w:numId w:val="1"/>
        </w:numPr>
        <w:spacing w:after="0" w:line="240" w:lineRule="auto"/>
        <w:jc w:val="both"/>
        <w:rPr>
          <w:rFonts w:ascii="Verdana" w:hAnsi="Verdana"/>
          <w:sz w:val="20"/>
          <w:szCs w:val="20"/>
        </w:rPr>
      </w:pPr>
      <w:r>
        <w:rPr>
          <w:rFonts w:ascii="Verdana" w:hAnsi="Verdana"/>
          <w:b/>
          <w:sz w:val="20"/>
          <w:szCs w:val="20"/>
        </w:rPr>
        <w:t>o godz. 18.</w:t>
      </w:r>
      <w:r w:rsidRPr="004871BC">
        <w:rPr>
          <w:rFonts w:ascii="Verdana" w:hAnsi="Verdana"/>
          <w:b/>
          <w:sz w:val="20"/>
          <w:szCs w:val="20"/>
        </w:rPr>
        <w:t xml:space="preserve">30 – Typografy Warszawskie </w:t>
      </w:r>
      <w:r w:rsidRPr="004871BC">
        <w:rPr>
          <w:rFonts w:ascii="Verdana" w:hAnsi="Verdana"/>
          <w:sz w:val="20"/>
          <w:szCs w:val="20"/>
        </w:rPr>
        <w:t>– otwarcie wystawy Henryka Kwiatka.</w:t>
      </w:r>
    </w:p>
    <w:p w:rsidR="00922626" w:rsidRDefault="00922626" w:rsidP="004871BC">
      <w:pPr>
        <w:spacing w:after="0" w:line="240" w:lineRule="auto"/>
        <w:jc w:val="both"/>
        <w:rPr>
          <w:rFonts w:ascii="Verdana" w:hAnsi="Verdana"/>
          <w:sz w:val="20"/>
          <w:szCs w:val="20"/>
        </w:rPr>
      </w:pPr>
    </w:p>
    <w:p w:rsidR="00922626" w:rsidRPr="004871BC" w:rsidRDefault="00922626" w:rsidP="004871BC">
      <w:pPr>
        <w:spacing w:after="0" w:line="240" w:lineRule="auto"/>
        <w:jc w:val="both"/>
        <w:rPr>
          <w:rFonts w:ascii="Verdana" w:hAnsi="Verdana"/>
          <w:sz w:val="20"/>
          <w:szCs w:val="20"/>
        </w:rPr>
      </w:pPr>
      <w:r w:rsidRPr="004871BC">
        <w:rPr>
          <w:rFonts w:ascii="Verdana" w:hAnsi="Verdana"/>
          <w:sz w:val="20"/>
          <w:szCs w:val="20"/>
        </w:rPr>
        <w:t>Gdzie: Pasaż Wiecha</w:t>
      </w:r>
    </w:p>
    <w:p w:rsidR="00922626"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Typografy Warszawskie to seria typograficznych przedstawień ikon warszawskiej architektury: Pałacu Kultury, Rotundy czy pawilonu stacji Warszawa Powiśle, ale też najlepszych współczesnych realizacji architektonicznych, przygotowana przez jednego z najbardziej zasłużonych warszawskich twórców wyrastających ze środowiska streetartowego, dzisiaj koncentrującego swoje twórcze siły wokół własnej pracowni sitodruku.</w:t>
      </w:r>
    </w:p>
    <w:p w:rsidR="00922626" w:rsidRPr="004871BC" w:rsidRDefault="00922626" w:rsidP="0061309F">
      <w:pPr>
        <w:spacing w:after="0" w:line="240" w:lineRule="auto"/>
        <w:jc w:val="both"/>
        <w:rPr>
          <w:rFonts w:ascii="Verdana" w:hAnsi="Verdana"/>
          <w:sz w:val="20"/>
          <w:szCs w:val="20"/>
        </w:rPr>
      </w:pPr>
    </w:p>
    <w:p w:rsidR="00922626" w:rsidRPr="004871BC" w:rsidRDefault="00922626" w:rsidP="004871BC">
      <w:pPr>
        <w:numPr>
          <w:ilvl w:val="0"/>
          <w:numId w:val="1"/>
        </w:numPr>
        <w:spacing w:after="0" w:line="240" w:lineRule="auto"/>
        <w:jc w:val="both"/>
        <w:rPr>
          <w:rFonts w:ascii="Verdana" w:hAnsi="Verdana"/>
          <w:b/>
          <w:sz w:val="20"/>
          <w:szCs w:val="20"/>
        </w:rPr>
      </w:pPr>
      <w:r w:rsidRPr="004871BC">
        <w:rPr>
          <w:rFonts w:ascii="Verdana" w:hAnsi="Verdana" w:cs="Century Gothic"/>
          <w:b/>
          <w:sz w:val="20"/>
          <w:szCs w:val="20"/>
        </w:rPr>
        <w:t xml:space="preserve">o godz. </w:t>
      </w:r>
      <w:r w:rsidRPr="004871BC">
        <w:rPr>
          <w:rFonts w:ascii="Verdana" w:hAnsi="Verdana"/>
          <w:b/>
          <w:sz w:val="20"/>
          <w:szCs w:val="20"/>
        </w:rPr>
        <w:t>19.00 – Sito w wielkim</w:t>
      </w:r>
      <w:r>
        <w:rPr>
          <w:rFonts w:ascii="Verdana" w:hAnsi="Verdana"/>
          <w:b/>
          <w:sz w:val="20"/>
          <w:szCs w:val="20"/>
        </w:rPr>
        <w:t xml:space="preserve"> mieście czyli sitodruk na żywo.</w:t>
      </w:r>
    </w:p>
    <w:p w:rsidR="00922626" w:rsidRDefault="00922626" w:rsidP="0061309F">
      <w:pPr>
        <w:spacing w:after="0" w:line="240" w:lineRule="auto"/>
        <w:jc w:val="both"/>
        <w:rPr>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r w:rsidRPr="004871BC">
        <w:rPr>
          <w:rFonts w:ascii="Verdana" w:hAnsi="Verdana"/>
          <w:sz w:val="20"/>
          <w:szCs w:val="20"/>
        </w:rPr>
        <w:t>Gdzie: Pasaż Wiecha</w:t>
      </w:r>
    </w:p>
    <w:p w:rsidR="00922626" w:rsidRDefault="00922626" w:rsidP="0061309F">
      <w:pPr>
        <w:spacing w:after="0" w:line="240" w:lineRule="auto"/>
        <w:jc w:val="both"/>
        <w:rPr>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r w:rsidRPr="004871BC">
        <w:rPr>
          <w:rFonts w:ascii="Verdana" w:hAnsi="Verdana"/>
          <w:sz w:val="20"/>
          <w:szCs w:val="20"/>
        </w:rPr>
        <w:t xml:space="preserve">Warsztaty towarzyszące wystawie „Typografy warszawskie” - spotkanie z mobilnym warsztatem Kwiaciarni Grafiki. Sitodruk to jedna z technik grafiki warsztatowej, która pozwala w dość prosty sposób przenieść autorską pracę  na papier czy koszulkę. Podczas sitodruku na żywo samodzielnie lub przy wsparciu fachowców będzie można nadrukować sitem specjalnie przygotowany na tę okazję wzór Typografa Warszawskiego i przekonać się, czym jest etos ręcznych robót sitodrukarskich. Warto zabrać swoją własną koszulkę! </w:t>
      </w:r>
    </w:p>
    <w:p w:rsidR="00922626" w:rsidRPr="004871BC"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b/>
          <w:color w:val="0000FF"/>
          <w:sz w:val="20"/>
          <w:szCs w:val="20"/>
        </w:rPr>
      </w:pPr>
      <w:r w:rsidRPr="004871BC">
        <w:rPr>
          <w:rFonts w:ascii="Verdana" w:hAnsi="Verdana"/>
          <w:sz w:val="20"/>
          <w:szCs w:val="20"/>
        </w:rPr>
        <w:br/>
      </w:r>
      <w:r w:rsidRPr="004871BC">
        <w:rPr>
          <w:rFonts w:ascii="Verdana" w:hAnsi="Verdana"/>
          <w:b/>
          <w:color w:val="0000FF"/>
          <w:sz w:val="20"/>
          <w:szCs w:val="20"/>
        </w:rPr>
        <w:t>PIĄTEK (28.06)</w:t>
      </w:r>
    </w:p>
    <w:p w:rsidR="00922626" w:rsidRPr="004871BC" w:rsidRDefault="00922626" w:rsidP="0061309F">
      <w:pPr>
        <w:spacing w:after="0" w:line="240" w:lineRule="auto"/>
        <w:jc w:val="both"/>
        <w:rPr>
          <w:rFonts w:ascii="Verdana" w:hAnsi="Verdana"/>
          <w:color w:val="0000FF"/>
          <w:sz w:val="20"/>
          <w:szCs w:val="20"/>
        </w:rPr>
      </w:pPr>
    </w:p>
    <w:p w:rsidR="00922626" w:rsidRDefault="00922626" w:rsidP="004871BC">
      <w:pPr>
        <w:numPr>
          <w:ilvl w:val="0"/>
          <w:numId w:val="1"/>
        </w:numPr>
        <w:spacing w:after="0" w:line="240" w:lineRule="auto"/>
        <w:jc w:val="both"/>
        <w:rPr>
          <w:rFonts w:ascii="Verdana" w:hAnsi="Verdana"/>
          <w:sz w:val="20"/>
          <w:szCs w:val="20"/>
        </w:rPr>
      </w:pPr>
      <w:r>
        <w:rPr>
          <w:rFonts w:ascii="Verdana" w:hAnsi="Verdana"/>
          <w:b/>
          <w:sz w:val="20"/>
          <w:szCs w:val="20"/>
        </w:rPr>
        <w:t>w godz. 18.00-19.</w:t>
      </w:r>
      <w:r w:rsidRPr="004871BC">
        <w:rPr>
          <w:rFonts w:ascii="Verdana" w:hAnsi="Verdana"/>
          <w:b/>
          <w:sz w:val="20"/>
          <w:szCs w:val="20"/>
        </w:rPr>
        <w:t xml:space="preserve">00 – O placach i innych przestrzeniach publicznych - </w:t>
      </w:r>
      <w:r w:rsidRPr="004871BC">
        <w:rPr>
          <w:rFonts w:ascii="Verdana" w:hAnsi="Verdana"/>
          <w:sz w:val="20"/>
          <w:szCs w:val="20"/>
        </w:rPr>
        <w:t>dyskusja towarzysząca otwarciu wystawy „Place. Instrukcja użycia”.</w:t>
      </w:r>
    </w:p>
    <w:p w:rsidR="00922626" w:rsidRPr="004871BC" w:rsidRDefault="00922626" w:rsidP="004871BC">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scena (Pasaż Wiec</w:t>
      </w:r>
      <w:r>
        <w:rPr>
          <w:rFonts w:ascii="Verdana" w:hAnsi="Verdana"/>
          <w:sz w:val="20"/>
          <w:szCs w:val="20"/>
        </w:rPr>
        <w:t>ha, na wysokości pawilonu ZODIAK</w:t>
      </w:r>
      <w:r w:rsidRPr="004871BC">
        <w:rPr>
          <w:rFonts w:ascii="Verdana" w:hAnsi="Verdana"/>
          <w:sz w:val="20"/>
          <w:szCs w:val="20"/>
        </w:rPr>
        <w:t>)</w:t>
      </w:r>
    </w:p>
    <w:p w:rsidR="00922626" w:rsidRPr="004871BC"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Pr>
          <w:rFonts w:ascii="Verdana" w:hAnsi="Verdana"/>
          <w:sz w:val="20"/>
          <w:szCs w:val="20"/>
        </w:rPr>
        <w:t>W dyskusji</w:t>
      </w:r>
      <w:r w:rsidRPr="004871BC">
        <w:rPr>
          <w:rFonts w:ascii="Verdana" w:hAnsi="Verdana"/>
          <w:sz w:val="20"/>
          <w:szCs w:val="20"/>
        </w:rPr>
        <w:t xml:space="preserve"> wezmą udział: Marlena Happach, </w:t>
      </w:r>
      <w:r>
        <w:rPr>
          <w:rFonts w:ascii="Verdana" w:hAnsi="Verdana"/>
          <w:sz w:val="20"/>
          <w:szCs w:val="20"/>
        </w:rPr>
        <w:t>architekt m</w:t>
      </w:r>
      <w:r w:rsidRPr="004871BC">
        <w:rPr>
          <w:rFonts w:ascii="Verdana" w:hAnsi="Verdana"/>
          <w:sz w:val="20"/>
          <w:szCs w:val="20"/>
        </w:rPr>
        <w:t xml:space="preserve">iasta, dyrektor Biura Architektury i Planowania Przestrzennego </w:t>
      </w:r>
      <w:r>
        <w:rPr>
          <w:rFonts w:ascii="Verdana" w:hAnsi="Verdana"/>
          <w:sz w:val="20"/>
          <w:szCs w:val="20"/>
        </w:rPr>
        <w:t xml:space="preserve">Urzędu </w:t>
      </w:r>
      <w:r w:rsidRPr="004871BC">
        <w:rPr>
          <w:rFonts w:ascii="Verdana" w:hAnsi="Verdana"/>
          <w:sz w:val="20"/>
          <w:szCs w:val="20"/>
        </w:rPr>
        <w:t>m.st. Warszawy, Wojciech Wagner, zastępca dyrektora Biura Architektury i Planowania Przestrzennego</w:t>
      </w:r>
      <w:r>
        <w:rPr>
          <w:rFonts w:ascii="Verdana" w:hAnsi="Verdana"/>
          <w:sz w:val="20"/>
          <w:szCs w:val="20"/>
        </w:rPr>
        <w:t xml:space="preserve"> Urzędu m.st. Warszawy</w:t>
      </w:r>
      <w:r w:rsidRPr="004871BC">
        <w:rPr>
          <w:rFonts w:ascii="Verdana" w:hAnsi="Verdana"/>
          <w:sz w:val="20"/>
          <w:szCs w:val="20"/>
        </w:rPr>
        <w:t>, Bogna Świątkowska, prezes zarządu Fundacji Bęc Zmiana i Aleksandra Litorowicz, prezes Fundacji Puszka.</w:t>
      </w:r>
    </w:p>
    <w:p w:rsidR="00922626" w:rsidRPr="004871BC" w:rsidRDefault="00922626" w:rsidP="0061309F">
      <w:pPr>
        <w:spacing w:after="0" w:line="240" w:lineRule="auto"/>
        <w:jc w:val="both"/>
        <w:rPr>
          <w:rFonts w:ascii="Verdana" w:hAnsi="Verdana"/>
          <w:sz w:val="20"/>
          <w:szCs w:val="20"/>
        </w:rPr>
      </w:pPr>
    </w:p>
    <w:p w:rsidR="00922626" w:rsidRDefault="00922626" w:rsidP="004871BC">
      <w:pPr>
        <w:numPr>
          <w:ilvl w:val="0"/>
          <w:numId w:val="1"/>
        </w:numPr>
        <w:spacing w:after="0" w:line="240" w:lineRule="auto"/>
        <w:jc w:val="both"/>
        <w:rPr>
          <w:rFonts w:ascii="Verdana" w:hAnsi="Verdana"/>
          <w:sz w:val="20"/>
          <w:szCs w:val="20"/>
        </w:rPr>
      </w:pPr>
      <w:r>
        <w:rPr>
          <w:rFonts w:ascii="Verdana" w:hAnsi="Verdana"/>
          <w:b/>
          <w:sz w:val="20"/>
          <w:szCs w:val="20"/>
        </w:rPr>
        <w:t>o godz. 19.</w:t>
      </w:r>
      <w:r w:rsidRPr="004871BC">
        <w:rPr>
          <w:rFonts w:ascii="Verdana" w:hAnsi="Verdana"/>
          <w:b/>
          <w:sz w:val="20"/>
          <w:szCs w:val="20"/>
        </w:rPr>
        <w:t>00 – Place. Instrukcja użycia – wernisaż</w:t>
      </w:r>
      <w:r w:rsidRPr="004871BC">
        <w:rPr>
          <w:rFonts w:ascii="Verdana" w:hAnsi="Verdana"/>
          <w:sz w:val="20"/>
          <w:szCs w:val="20"/>
        </w:rPr>
        <w:t>.</w:t>
      </w:r>
    </w:p>
    <w:p w:rsidR="00922626" w:rsidRPr="004871BC" w:rsidRDefault="00922626" w:rsidP="004871BC">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Plac przed ZODIAKiem Warszawskim Pawilon Architektury</w:t>
      </w:r>
    </w:p>
    <w:p w:rsidR="00922626" w:rsidRPr="004871BC" w:rsidRDefault="00922626" w:rsidP="0061309F">
      <w:pPr>
        <w:spacing w:after="0" w:line="240" w:lineRule="auto"/>
        <w:jc w:val="both"/>
        <w:rPr>
          <w:rFonts w:ascii="Verdana" w:hAnsi="Verdana"/>
          <w:sz w:val="20"/>
          <w:szCs w:val="20"/>
        </w:rPr>
      </w:pPr>
    </w:p>
    <w:p w:rsidR="00922626" w:rsidRDefault="00922626" w:rsidP="0061309F">
      <w:pPr>
        <w:widowControl w:val="0"/>
        <w:spacing w:after="0" w:line="240" w:lineRule="auto"/>
        <w:jc w:val="both"/>
        <w:rPr>
          <w:rFonts w:ascii="Verdana" w:hAnsi="Verdana"/>
          <w:sz w:val="20"/>
          <w:szCs w:val="20"/>
        </w:rPr>
      </w:pPr>
      <w:r w:rsidRPr="004871BC">
        <w:rPr>
          <w:rFonts w:ascii="Verdana" w:hAnsi="Verdana"/>
          <w:color w:val="000000"/>
          <w:sz w:val="20"/>
          <w:szCs w:val="20"/>
        </w:rPr>
        <w:t>Wystawa poświęcona placom Warszawy, podsumowująca trzyletni projekt badawczy realizowany przez Fundację Puszka w partnerstwie z Fundacją</w:t>
      </w:r>
      <w:r>
        <w:rPr>
          <w:rFonts w:ascii="Verdana" w:hAnsi="Verdana"/>
          <w:color w:val="000000"/>
          <w:sz w:val="20"/>
          <w:szCs w:val="20"/>
        </w:rPr>
        <w:t xml:space="preserve"> Bęc Zmiana. Artyści i artystki</w:t>
      </w:r>
      <w:r w:rsidRPr="004871BC">
        <w:rPr>
          <w:rFonts w:ascii="Verdana" w:hAnsi="Verdana"/>
          <w:color w:val="000000"/>
          <w:sz w:val="20"/>
          <w:szCs w:val="20"/>
        </w:rPr>
        <w:t xml:space="preserve"> zaproszeni do współpracy: Alicja Bielawska, Marcin Chomicki, Oskar Dawicki, Agnieszka Dąbek, Zofia Kofta, Kobas Laksa, Diana Lelonek, Honorata Mart</w:t>
      </w:r>
      <w:r w:rsidRPr="004871BC">
        <w:rPr>
          <w:rFonts w:ascii="Verdana" w:hAnsi="Verdana"/>
          <w:sz w:val="20"/>
          <w:szCs w:val="20"/>
        </w:rPr>
        <w:t xml:space="preserve">in, </w:t>
      </w:r>
      <w:r w:rsidRPr="004871BC">
        <w:rPr>
          <w:rFonts w:ascii="Verdana" w:hAnsi="Verdana"/>
          <w:color w:val="000000"/>
          <w:sz w:val="20"/>
          <w:szCs w:val="20"/>
        </w:rPr>
        <w:t>Post Noviki oraz Grupa Supermarket, Marta Z</w:t>
      </w:r>
      <w:r w:rsidRPr="004871BC">
        <w:rPr>
          <w:rFonts w:ascii="Verdana" w:hAnsi="Verdana"/>
          <w:sz w:val="20"/>
          <w:szCs w:val="20"/>
        </w:rPr>
        <w:t>iółek.</w:t>
      </w:r>
    </w:p>
    <w:p w:rsidR="00922626" w:rsidRPr="004871BC" w:rsidRDefault="00922626" w:rsidP="0061309F">
      <w:pPr>
        <w:widowControl w:val="0"/>
        <w:spacing w:after="0" w:line="240" w:lineRule="auto"/>
        <w:jc w:val="both"/>
        <w:rPr>
          <w:rFonts w:ascii="Verdana" w:hAnsi="Verdana"/>
          <w:color w:val="000000"/>
          <w:sz w:val="20"/>
          <w:szCs w:val="20"/>
        </w:rPr>
      </w:pPr>
    </w:p>
    <w:p w:rsidR="00922626" w:rsidRDefault="00922626" w:rsidP="004871BC">
      <w:pPr>
        <w:numPr>
          <w:ilvl w:val="0"/>
          <w:numId w:val="1"/>
        </w:numPr>
        <w:spacing w:after="0" w:line="240" w:lineRule="auto"/>
        <w:jc w:val="both"/>
        <w:rPr>
          <w:rFonts w:ascii="Verdana" w:hAnsi="Verdana"/>
          <w:b/>
          <w:sz w:val="20"/>
          <w:szCs w:val="20"/>
        </w:rPr>
      </w:pPr>
      <w:r w:rsidRPr="004871BC">
        <w:rPr>
          <w:rFonts w:ascii="Verdana" w:hAnsi="Verdana" w:cs="Century Gothic"/>
          <w:b/>
          <w:sz w:val="20"/>
          <w:szCs w:val="20"/>
        </w:rPr>
        <w:t>w godz.</w:t>
      </w:r>
      <w:r>
        <w:rPr>
          <w:rFonts w:ascii="Century Gothic" w:hAnsi="Century Gothic" w:cs="Century Gothic"/>
          <w:b/>
          <w:sz w:val="20"/>
          <w:szCs w:val="20"/>
        </w:rPr>
        <w:t xml:space="preserve"> </w:t>
      </w:r>
      <w:r>
        <w:rPr>
          <w:rFonts w:ascii="Verdana" w:hAnsi="Verdana"/>
          <w:b/>
          <w:sz w:val="20"/>
          <w:szCs w:val="20"/>
        </w:rPr>
        <w:t>19.00-21.</w:t>
      </w:r>
      <w:r w:rsidRPr="004871BC">
        <w:rPr>
          <w:rFonts w:ascii="Verdana" w:hAnsi="Verdana"/>
          <w:b/>
          <w:sz w:val="20"/>
          <w:szCs w:val="20"/>
        </w:rPr>
        <w:t>00 – Sito w wielkim mieście czyli sitodruk na żywo.</w:t>
      </w:r>
    </w:p>
    <w:p w:rsidR="00922626" w:rsidRPr="004871BC" w:rsidRDefault="00922626" w:rsidP="004871BC">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 xml:space="preserve">Gdzie: Plac przed ZODIAKiem Warszawskim Pawilon Architektury </w:t>
      </w:r>
    </w:p>
    <w:p w:rsidR="00922626" w:rsidRPr="004871BC"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Warsztaty towarzyszące wystawie „Place. Instrukcja użycia” - spotkanie z mobilnym warsztatem Kwiaciarni Grafiki. Podczas sitodruku na żywo samodzielnie lub przy wsparciu fachowców będzie można nadrukować na torbę sitem specjalnie przygotowany na t</w:t>
      </w:r>
      <w:r>
        <w:rPr>
          <w:rFonts w:ascii="Verdana" w:hAnsi="Verdana"/>
          <w:sz w:val="20"/>
          <w:szCs w:val="20"/>
        </w:rPr>
        <w:t>ę okazję wzór z pawilonem ZODIAK</w:t>
      </w:r>
      <w:r w:rsidRPr="004871BC">
        <w:rPr>
          <w:rFonts w:ascii="Verdana" w:hAnsi="Verdana"/>
          <w:sz w:val="20"/>
          <w:szCs w:val="20"/>
        </w:rPr>
        <w:t xml:space="preserve"> i przekonać się, czym jest etos ręcznych robót sitodrukarskich. </w:t>
      </w:r>
    </w:p>
    <w:p w:rsidR="00922626" w:rsidRPr="004871BC" w:rsidRDefault="00922626" w:rsidP="0061309F">
      <w:pPr>
        <w:spacing w:after="0" w:line="240" w:lineRule="auto"/>
        <w:jc w:val="both"/>
        <w:rPr>
          <w:rFonts w:ascii="Verdana" w:hAnsi="Verdana"/>
          <w:sz w:val="20"/>
          <w:szCs w:val="20"/>
        </w:rPr>
      </w:pPr>
    </w:p>
    <w:p w:rsidR="00922626" w:rsidRDefault="00922626" w:rsidP="004871BC">
      <w:pPr>
        <w:numPr>
          <w:ilvl w:val="0"/>
          <w:numId w:val="1"/>
        </w:numPr>
        <w:spacing w:after="0" w:line="240" w:lineRule="auto"/>
        <w:jc w:val="both"/>
        <w:rPr>
          <w:rFonts w:ascii="Verdana" w:hAnsi="Verdana"/>
          <w:b/>
          <w:sz w:val="20"/>
          <w:szCs w:val="20"/>
        </w:rPr>
      </w:pPr>
      <w:r w:rsidRPr="004871BC">
        <w:rPr>
          <w:rFonts w:ascii="Verdana" w:hAnsi="Verdana" w:cs="Century Gothic"/>
          <w:b/>
          <w:sz w:val="20"/>
          <w:szCs w:val="20"/>
        </w:rPr>
        <w:t xml:space="preserve">o godz. </w:t>
      </w:r>
      <w:r w:rsidRPr="004871BC">
        <w:rPr>
          <w:rFonts w:ascii="Verdana" w:hAnsi="Verdana"/>
          <w:b/>
          <w:sz w:val="20"/>
          <w:szCs w:val="20"/>
        </w:rPr>
        <w:t xml:space="preserve">20.00 – Koncert KGDNkSzR. </w:t>
      </w:r>
    </w:p>
    <w:p w:rsidR="00922626" w:rsidRPr="004871BC" w:rsidRDefault="00922626" w:rsidP="0061309F">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 xml:space="preserve">Gdzie: Pasaż Wiecha </w:t>
      </w:r>
    </w:p>
    <w:p w:rsidR="00922626" w:rsidRPr="004871BC" w:rsidRDefault="00922626" w:rsidP="0061309F">
      <w:pPr>
        <w:spacing w:after="0" w:line="240" w:lineRule="auto"/>
        <w:jc w:val="both"/>
        <w:rPr>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r w:rsidRPr="004871BC">
        <w:rPr>
          <w:rFonts w:ascii="Verdana" w:hAnsi="Verdana"/>
          <w:sz w:val="20"/>
          <w:szCs w:val="20"/>
        </w:rPr>
        <w:t>KGDNkSzR [kygydyny-kyszyry] to okolicznościowy sześcioosobowy ensemble złożony z muzyków i grających architektów</w:t>
      </w:r>
      <w:r>
        <w:rPr>
          <w:rFonts w:ascii="Verdana" w:hAnsi="Verdana"/>
          <w:sz w:val="20"/>
          <w:szCs w:val="20"/>
        </w:rPr>
        <w:t>,</w:t>
      </w:r>
      <w:r w:rsidRPr="004871BC">
        <w:rPr>
          <w:rFonts w:ascii="Verdana" w:hAnsi="Verdana"/>
          <w:sz w:val="20"/>
          <w:szCs w:val="20"/>
        </w:rPr>
        <w:t xml:space="preserve"> prezentujący reinterpretacje klasyków polskiej muzyki rozrywkowej od Bajmu po Zdzisławę Sośnicką. Akronimem, złożonym z pierwszych liter nazwisk członków zespołu, okazało się być KGDNKSzR. Koncerty charakteryzują się bogatym instrumentarium i stałą nieobecnością siódmego członka zespołu.</w:t>
      </w:r>
    </w:p>
    <w:p w:rsidR="00922626" w:rsidRDefault="00922626" w:rsidP="0061309F">
      <w:pPr>
        <w:spacing w:after="0" w:line="240" w:lineRule="auto"/>
        <w:jc w:val="both"/>
        <w:rPr>
          <w:rFonts w:ascii="Verdana" w:hAnsi="Verdana"/>
          <w:b/>
          <w:color w:val="0000FF"/>
          <w:sz w:val="20"/>
          <w:szCs w:val="20"/>
        </w:rPr>
      </w:pPr>
      <w:r w:rsidRPr="004871BC">
        <w:rPr>
          <w:rFonts w:ascii="Verdana" w:hAnsi="Verdana"/>
          <w:sz w:val="20"/>
          <w:szCs w:val="20"/>
        </w:rPr>
        <w:br/>
      </w:r>
      <w:r w:rsidRPr="004871BC">
        <w:rPr>
          <w:rFonts w:ascii="Verdana" w:hAnsi="Verdana"/>
          <w:b/>
          <w:color w:val="0000FF"/>
          <w:sz w:val="20"/>
          <w:szCs w:val="20"/>
        </w:rPr>
        <w:t>SOBOTA (29.06)</w:t>
      </w:r>
    </w:p>
    <w:p w:rsidR="00922626" w:rsidRPr="004871BC" w:rsidRDefault="00922626" w:rsidP="0061309F">
      <w:pPr>
        <w:spacing w:after="0" w:line="240" w:lineRule="auto"/>
        <w:jc w:val="both"/>
        <w:rPr>
          <w:rFonts w:ascii="Verdana" w:hAnsi="Verdana"/>
          <w:b/>
          <w:color w:val="0000FF"/>
          <w:sz w:val="20"/>
          <w:szCs w:val="20"/>
        </w:rPr>
      </w:pPr>
    </w:p>
    <w:p w:rsidR="00922626" w:rsidRDefault="00922626" w:rsidP="004871BC">
      <w:pPr>
        <w:numPr>
          <w:ilvl w:val="0"/>
          <w:numId w:val="1"/>
        </w:numPr>
        <w:spacing w:after="0" w:line="240" w:lineRule="auto"/>
        <w:jc w:val="both"/>
        <w:rPr>
          <w:rFonts w:ascii="Verdana" w:hAnsi="Verdana"/>
          <w:b/>
          <w:sz w:val="20"/>
          <w:szCs w:val="20"/>
        </w:rPr>
      </w:pPr>
      <w:r>
        <w:rPr>
          <w:rFonts w:ascii="Verdana" w:hAnsi="Verdana"/>
          <w:b/>
          <w:sz w:val="20"/>
          <w:szCs w:val="20"/>
        </w:rPr>
        <w:t>o godz. 12.</w:t>
      </w:r>
      <w:r w:rsidRPr="004871BC">
        <w:rPr>
          <w:rFonts w:ascii="Verdana" w:hAnsi="Verdana"/>
          <w:b/>
          <w:sz w:val="20"/>
          <w:szCs w:val="20"/>
        </w:rPr>
        <w:t xml:space="preserve">00 – Ściana Wschodnia – spacer architektonicznych z Darkiem Bartoszewiczem. </w:t>
      </w:r>
    </w:p>
    <w:p w:rsidR="00922626" w:rsidRPr="004871BC" w:rsidRDefault="00922626" w:rsidP="004871BC">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ZODIAK Warszawski Pawilon Architektury (zbiórka), Pasaż Wiecha</w:t>
      </w:r>
    </w:p>
    <w:p w:rsidR="00922626" w:rsidRPr="004871BC"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Century Gothic" w:hAnsi="Century Gothic" w:cs="Century Gothic"/>
          <w:sz w:val="20"/>
          <w:szCs w:val="20"/>
        </w:rPr>
      </w:pPr>
      <w:r w:rsidRPr="004871BC">
        <w:rPr>
          <w:rFonts w:ascii="Verdana" w:hAnsi="Verdana"/>
          <w:sz w:val="20"/>
          <w:szCs w:val="20"/>
        </w:rPr>
        <w:t>Skąd się wzięła nazwa Ściana Wschodnia, która wyglądała na przełomie lat 60. i 70. jak w krajach Zachodniej Europy? Gdzie się zaczyna, a gdzie kończy? Jak wyglądała kiedyś i co się z nią działo na przestrzeni ostatnich lat? Spacer zaczniemy od hotelu Novotel Warszawa Centrum w rytmach szwedzkiej grupy pop ABBA. Wychyniemy z przejścia podziemnego, by sprawdzić, co zostało z tzw. wężyka generalskiego na pewnym kultowym budynku, przy którym wielu gości i mieszkańców wciąż się umawia. Przejdziemy się aleją gwiazd filmu. Rzucimy okiem na Dom pod Sedesami. Zrelaksujemy się przy dawnym kinie Relax. A potem powiemy: Sezamie, otwórz się! I wejdziemy do budynku, który zastąpił dom towarowy o tej nazwie. W czasie spaceru będzie niespodzianka, zobaczymy panoramę miasta z nowego miejsca. </w:t>
      </w:r>
      <w:r w:rsidRPr="004871BC">
        <w:rPr>
          <w:rFonts w:ascii="Verdana" w:hAnsi="Verdana"/>
          <w:sz w:val="20"/>
          <w:szCs w:val="20"/>
        </w:rPr>
        <w:br/>
      </w:r>
    </w:p>
    <w:p w:rsidR="00922626" w:rsidRDefault="00922626" w:rsidP="004871BC">
      <w:pPr>
        <w:numPr>
          <w:ilvl w:val="0"/>
          <w:numId w:val="1"/>
        </w:numPr>
        <w:spacing w:after="0" w:line="240" w:lineRule="auto"/>
        <w:jc w:val="both"/>
        <w:rPr>
          <w:rFonts w:ascii="Verdana" w:hAnsi="Verdana"/>
          <w:b/>
          <w:sz w:val="20"/>
          <w:szCs w:val="20"/>
        </w:rPr>
      </w:pPr>
      <w:r w:rsidRPr="004871BC">
        <w:rPr>
          <w:rFonts w:ascii="Verdana" w:hAnsi="Verdana"/>
          <w:b/>
          <w:sz w:val="20"/>
          <w:szCs w:val="20"/>
        </w:rPr>
        <w:t xml:space="preserve">w godz. 19.00-21.00 – Set didżejski. </w:t>
      </w:r>
    </w:p>
    <w:p w:rsidR="00922626" w:rsidRPr="004871BC" w:rsidRDefault="00922626" w:rsidP="004871BC">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 xml:space="preserve">Gdzie: Pasaż Wiecha </w:t>
      </w:r>
    </w:p>
    <w:p w:rsidR="00922626" w:rsidRPr="004871BC" w:rsidRDefault="00922626" w:rsidP="0061309F">
      <w:pPr>
        <w:spacing w:after="0" w:line="240" w:lineRule="auto"/>
        <w:jc w:val="both"/>
        <w:rPr>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r w:rsidRPr="004871BC">
        <w:rPr>
          <w:rFonts w:ascii="Verdana" w:hAnsi="Verdana"/>
          <w:sz w:val="20"/>
          <w:szCs w:val="20"/>
        </w:rPr>
        <w:t>Na scenie wystąpi Dj Kill Collins</w:t>
      </w:r>
    </w:p>
    <w:p w:rsidR="00922626" w:rsidRDefault="00922626" w:rsidP="0061309F">
      <w:pPr>
        <w:spacing w:after="0" w:line="240" w:lineRule="auto"/>
        <w:jc w:val="both"/>
        <w:rPr>
          <w:rFonts w:ascii="Verdana" w:hAnsi="Verdana"/>
          <w:b/>
          <w:color w:val="0000FF"/>
          <w:sz w:val="20"/>
          <w:szCs w:val="20"/>
        </w:rPr>
      </w:pPr>
      <w:r w:rsidRPr="004871BC">
        <w:rPr>
          <w:rFonts w:ascii="Verdana" w:hAnsi="Verdana"/>
          <w:sz w:val="20"/>
          <w:szCs w:val="20"/>
        </w:rPr>
        <w:br/>
      </w:r>
      <w:r w:rsidRPr="004871BC">
        <w:rPr>
          <w:rFonts w:ascii="Verdana" w:hAnsi="Verdana"/>
          <w:b/>
          <w:color w:val="0000FF"/>
          <w:sz w:val="20"/>
          <w:szCs w:val="20"/>
        </w:rPr>
        <w:t>NIEDZIELA (30.06)</w:t>
      </w:r>
    </w:p>
    <w:p w:rsidR="00922626" w:rsidRPr="004871BC" w:rsidRDefault="00922626" w:rsidP="0061309F">
      <w:pPr>
        <w:spacing w:after="0" w:line="240" w:lineRule="auto"/>
        <w:jc w:val="both"/>
        <w:rPr>
          <w:rFonts w:ascii="Verdana" w:hAnsi="Verdana"/>
          <w:b/>
          <w:color w:val="0000FF"/>
          <w:sz w:val="20"/>
          <w:szCs w:val="20"/>
        </w:rPr>
      </w:pPr>
    </w:p>
    <w:p w:rsidR="00922626" w:rsidRDefault="00922626" w:rsidP="004871BC">
      <w:pPr>
        <w:numPr>
          <w:ilvl w:val="0"/>
          <w:numId w:val="1"/>
        </w:numPr>
        <w:spacing w:after="0" w:line="240" w:lineRule="auto"/>
        <w:jc w:val="both"/>
        <w:rPr>
          <w:rFonts w:ascii="Verdana" w:hAnsi="Verdana"/>
          <w:b/>
          <w:sz w:val="20"/>
          <w:szCs w:val="20"/>
        </w:rPr>
      </w:pPr>
      <w:r w:rsidRPr="004871BC">
        <w:rPr>
          <w:rFonts w:ascii="Verdana" w:hAnsi="Verdana"/>
          <w:b/>
          <w:sz w:val="20"/>
          <w:szCs w:val="20"/>
        </w:rPr>
        <w:t>o godz.</w:t>
      </w:r>
      <w:r>
        <w:rPr>
          <w:rFonts w:ascii="Verdana" w:hAnsi="Verdana"/>
          <w:sz w:val="20"/>
          <w:szCs w:val="20"/>
        </w:rPr>
        <w:t xml:space="preserve"> </w:t>
      </w:r>
      <w:r>
        <w:rPr>
          <w:rFonts w:ascii="Verdana" w:hAnsi="Verdana"/>
          <w:b/>
          <w:sz w:val="20"/>
          <w:szCs w:val="20"/>
        </w:rPr>
        <w:t>12.</w:t>
      </w:r>
      <w:r w:rsidRPr="004871BC">
        <w:rPr>
          <w:rFonts w:ascii="Verdana" w:hAnsi="Verdana"/>
          <w:b/>
          <w:sz w:val="20"/>
          <w:szCs w:val="20"/>
        </w:rPr>
        <w:t>00 – Ściana Zachodnia - spacer architektoniczny z Wojciechem Kacperskim.</w:t>
      </w:r>
    </w:p>
    <w:p w:rsidR="00922626" w:rsidRPr="004871BC" w:rsidRDefault="00922626" w:rsidP="004871BC">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ZODIAK Warszawski Pawilon Architektury (zbiórka), Pasaż Wiecha</w:t>
      </w:r>
    </w:p>
    <w:p w:rsidR="00922626" w:rsidRPr="004871BC" w:rsidRDefault="00922626" w:rsidP="0061309F">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Jak architekci wyobrażali sobie przyszłość w latach 70</w:t>
      </w:r>
      <w:r>
        <w:rPr>
          <w:rFonts w:ascii="Verdana" w:hAnsi="Verdana"/>
          <w:sz w:val="20"/>
          <w:szCs w:val="20"/>
        </w:rPr>
        <w:t>.</w:t>
      </w:r>
      <w:r w:rsidRPr="004871BC">
        <w:rPr>
          <w:rFonts w:ascii="Verdana" w:hAnsi="Verdana"/>
          <w:sz w:val="20"/>
          <w:szCs w:val="20"/>
        </w:rPr>
        <w:t>? Gdzie jest ściana Zachodnia Warszawy i jak miała wyg</w:t>
      </w:r>
      <w:r>
        <w:rPr>
          <w:rFonts w:ascii="Verdana" w:hAnsi="Verdana"/>
          <w:sz w:val="20"/>
          <w:szCs w:val="20"/>
        </w:rPr>
        <w:t>lądać? Co z niej ostatecznie</w:t>
      </w:r>
      <w:r w:rsidRPr="004871BC">
        <w:rPr>
          <w:rFonts w:ascii="Verdana" w:hAnsi="Verdana"/>
          <w:sz w:val="20"/>
          <w:szCs w:val="20"/>
        </w:rPr>
        <w:t xml:space="preserve"> udało</w:t>
      </w:r>
      <w:r>
        <w:rPr>
          <w:rFonts w:ascii="Verdana" w:hAnsi="Verdana"/>
          <w:sz w:val="20"/>
          <w:szCs w:val="20"/>
        </w:rPr>
        <w:t xml:space="preserve"> się</w:t>
      </w:r>
      <w:r w:rsidRPr="004871BC">
        <w:rPr>
          <w:rFonts w:ascii="Verdana" w:hAnsi="Verdana"/>
          <w:sz w:val="20"/>
          <w:szCs w:val="20"/>
        </w:rPr>
        <w:t xml:space="preserve"> zrealizować? Zapraszamy na spacer po unikalnym terenie, który został zrealizowany tylko częściowo – projektowany przez zespół projektowy pod kierownictwem Jerzego Skrzypczaka. Zobaczymy wizje przyszłości, które kreowane były w przeszłości. Przejdziemy się pomiędzy wieżowcami, spróbujemy przefrunąć nad Alejami Jerozolimskimi (jak planowali projektanci), a także zastanowimy się nad tym, czy współczesna Ściana Zachodnia jest dziś wystarczająco Zachodnia. </w:t>
      </w:r>
    </w:p>
    <w:p w:rsidR="00922626" w:rsidRPr="004871BC" w:rsidRDefault="00922626" w:rsidP="0061309F">
      <w:pPr>
        <w:spacing w:after="0" w:line="240" w:lineRule="auto"/>
        <w:jc w:val="both"/>
        <w:rPr>
          <w:rFonts w:ascii="Verdana" w:hAnsi="Verdana"/>
          <w:sz w:val="20"/>
          <w:szCs w:val="20"/>
        </w:rPr>
      </w:pPr>
    </w:p>
    <w:p w:rsidR="00922626" w:rsidRDefault="00922626" w:rsidP="004871BC">
      <w:pPr>
        <w:numPr>
          <w:ilvl w:val="0"/>
          <w:numId w:val="1"/>
        </w:numPr>
        <w:spacing w:after="0" w:line="240" w:lineRule="auto"/>
        <w:jc w:val="both"/>
        <w:rPr>
          <w:rFonts w:ascii="Verdana" w:hAnsi="Verdana"/>
          <w:sz w:val="20"/>
          <w:szCs w:val="20"/>
        </w:rPr>
      </w:pPr>
      <w:r>
        <w:rPr>
          <w:rFonts w:ascii="Verdana" w:hAnsi="Verdana"/>
          <w:b/>
          <w:sz w:val="20"/>
          <w:szCs w:val="20"/>
        </w:rPr>
        <w:t>w godz. 12.00-14.</w:t>
      </w:r>
      <w:r w:rsidRPr="004871BC">
        <w:rPr>
          <w:rFonts w:ascii="Verdana" w:hAnsi="Verdana"/>
          <w:b/>
          <w:sz w:val="20"/>
          <w:szCs w:val="20"/>
        </w:rPr>
        <w:t>00 – Mozaiki w wielkim mieście - warsztaty dla dzieci</w:t>
      </w:r>
      <w:r w:rsidRPr="004871BC">
        <w:rPr>
          <w:rFonts w:ascii="Verdana" w:hAnsi="Verdana"/>
          <w:sz w:val="20"/>
          <w:szCs w:val="20"/>
        </w:rPr>
        <w:t xml:space="preserve"> inspirow</w:t>
      </w:r>
      <w:r>
        <w:rPr>
          <w:rFonts w:ascii="Verdana" w:hAnsi="Verdana"/>
          <w:sz w:val="20"/>
          <w:szCs w:val="20"/>
        </w:rPr>
        <w:t>ane architekturą pawilonu ZODIAK</w:t>
      </w:r>
      <w:r w:rsidRPr="004871BC">
        <w:rPr>
          <w:rFonts w:ascii="Verdana" w:hAnsi="Verdana"/>
          <w:sz w:val="20"/>
          <w:szCs w:val="20"/>
        </w:rPr>
        <w:t xml:space="preserve"> i przestrzenią miasta.</w:t>
      </w:r>
    </w:p>
    <w:p w:rsidR="00922626" w:rsidRPr="004871BC" w:rsidRDefault="00922626" w:rsidP="004871BC">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Gdzie: ZODIAK Warszawski Pawilon Architektury</w:t>
      </w:r>
    </w:p>
    <w:p w:rsidR="00922626" w:rsidRPr="004871BC" w:rsidRDefault="00922626" w:rsidP="0061309F">
      <w:pPr>
        <w:spacing w:after="0" w:line="240" w:lineRule="auto"/>
        <w:jc w:val="both"/>
        <w:rPr>
          <w:rFonts w:ascii="Verdana" w:hAnsi="Verdana"/>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Swój triumf święciły w latach 60. i na długo pozostały częścią krajobrazu miast. Swoimi wzorami i kolorami rozchmurzały poważne buzie modernistycznych budynków. Mozaiki wtopiły się w Warszawę, stając się ważnymi składnikami miejskich przestrzeni. Mozaika Marii Leszczyńskiej z 1968 r</w:t>
      </w:r>
      <w:r>
        <w:rPr>
          <w:rFonts w:ascii="Verdana" w:hAnsi="Verdana"/>
          <w:sz w:val="20"/>
          <w:szCs w:val="20"/>
        </w:rPr>
        <w:t xml:space="preserve">. zdobiła taras kawiarni ZODIAK </w:t>
      </w:r>
      <w:r w:rsidRPr="004871BC">
        <w:rPr>
          <w:rFonts w:ascii="Verdana" w:hAnsi="Verdana"/>
          <w:sz w:val="20"/>
          <w:szCs w:val="20"/>
        </w:rPr>
        <w:t>w Pasażu Śródmiejskim i, chociaż już nie istnieje, inspiruje do dziś. Jej elementy, które nie zostały zniszczone, posłużyły do w</w:t>
      </w:r>
      <w:r>
        <w:rPr>
          <w:rFonts w:ascii="Verdana" w:hAnsi="Verdana"/>
          <w:sz w:val="20"/>
          <w:szCs w:val="20"/>
        </w:rPr>
        <w:t>ykonania fragmentu nowej, ZODIAK</w:t>
      </w:r>
      <w:r w:rsidRPr="004871BC">
        <w:rPr>
          <w:rFonts w:ascii="Verdana" w:hAnsi="Verdana"/>
          <w:sz w:val="20"/>
          <w:szCs w:val="20"/>
        </w:rPr>
        <w:t>owej ściany, której autorką jest Magdalena Łapińska-Rozenbaum. W trakcie warsztatów stworzymy własne mozaiki. Wspólnie wgnieciemy masę, w której zatopimy szklane koraliki, ale także nasze marzenia o pięknych, otaczających nas przestrzeniach!</w:t>
      </w:r>
    </w:p>
    <w:p w:rsidR="00922626" w:rsidRPr="004871BC" w:rsidRDefault="00922626" w:rsidP="0061309F">
      <w:pPr>
        <w:spacing w:after="0" w:line="240" w:lineRule="auto"/>
        <w:jc w:val="both"/>
        <w:rPr>
          <w:rFonts w:ascii="Verdana" w:hAnsi="Verdana"/>
          <w:sz w:val="20"/>
          <w:szCs w:val="20"/>
        </w:rPr>
      </w:pPr>
    </w:p>
    <w:p w:rsidR="00922626" w:rsidRDefault="00922626" w:rsidP="004871BC">
      <w:pPr>
        <w:numPr>
          <w:ilvl w:val="0"/>
          <w:numId w:val="1"/>
        </w:numPr>
        <w:spacing w:after="0" w:line="240" w:lineRule="auto"/>
        <w:jc w:val="both"/>
        <w:rPr>
          <w:rFonts w:ascii="Verdana" w:hAnsi="Verdana"/>
          <w:b/>
          <w:sz w:val="20"/>
          <w:szCs w:val="20"/>
        </w:rPr>
      </w:pPr>
      <w:r>
        <w:rPr>
          <w:rFonts w:ascii="Verdana" w:hAnsi="Verdana"/>
          <w:b/>
          <w:sz w:val="20"/>
          <w:szCs w:val="20"/>
        </w:rPr>
        <w:t>w godz. 15.</w:t>
      </w:r>
      <w:r w:rsidRPr="004871BC">
        <w:rPr>
          <w:rFonts w:ascii="Verdana" w:hAnsi="Verdana"/>
          <w:b/>
          <w:sz w:val="20"/>
          <w:szCs w:val="20"/>
        </w:rPr>
        <w:t>00-19.00 – Fotografia Architektury: Spójrz na plac, spójrz na pasaż! – Warsztat fotografii wielkoformatowej.</w:t>
      </w:r>
    </w:p>
    <w:p w:rsidR="00922626" w:rsidRPr="004871BC" w:rsidRDefault="00922626" w:rsidP="004871BC">
      <w:pPr>
        <w:spacing w:after="0" w:line="240" w:lineRule="auto"/>
        <w:jc w:val="both"/>
        <w:rPr>
          <w:rFonts w:ascii="Verdana" w:hAnsi="Verdana"/>
          <w:b/>
          <w:sz w:val="20"/>
          <w:szCs w:val="20"/>
        </w:rPr>
      </w:pPr>
    </w:p>
    <w:p w:rsidR="00922626" w:rsidRDefault="00922626" w:rsidP="0061309F">
      <w:pPr>
        <w:spacing w:after="0" w:line="240" w:lineRule="auto"/>
        <w:jc w:val="both"/>
        <w:rPr>
          <w:rFonts w:ascii="Verdana" w:hAnsi="Verdana"/>
          <w:sz w:val="20"/>
          <w:szCs w:val="20"/>
        </w:rPr>
      </w:pPr>
      <w:r w:rsidRPr="004871BC">
        <w:rPr>
          <w:rFonts w:ascii="Verdana" w:hAnsi="Verdana"/>
          <w:sz w:val="20"/>
          <w:szCs w:val="20"/>
        </w:rPr>
        <w:t xml:space="preserve">Gdzie: ZODIAK Warszawski Pawilon Architektury, Pasaż Wiecha </w:t>
      </w:r>
    </w:p>
    <w:p w:rsidR="00922626" w:rsidRPr="004871BC" w:rsidRDefault="00922626" w:rsidP="0061309F">
      <w:pPr>
        <w:spacing w:after="0" w:line="240" w:lineRule="auto"/>
        <w:jc w:val="both"/>
        <w:rPr>
          <w:rFonts w:ascii="Verdana" w:hAnsi="Verdana"/>
          <w:sz w:val="20"/>
          <w:szCs w:val="20"/>
        </w:rPr>
      </w:pPr>
    </w:p>
    <w:p w:rsidR="00922626" w:rsidRPr="004871BC" w:rsidRDefault="00922626" w:rsidP="0061309F">
      <w:pPr>
        <w:pStyle w:val="NormalWeb"/>
        <w:jc w:val="both"/>
        <w:rPr>
          <w:rFonts w:ascii="Verdana" w:hAnsi="Verdana"/>
          <w:sz w:val="20"/>
          <w:szCs w:val="20"/>
        </w:rPr>
      </w:pPr>
      <w:r w:rsidRPr="004871BC">
        <w:rPr>
          <w:rFonts w:ascii="Verdana" w:hAnsi="Verdana"/>
          <w:sz w:val="20"/>
          <w:szCs w:val="20"/>
        </w:rPr>
        <w:t>Uczestnicy warsztatu dowiedzą się czym dawniej była fotograﬁa wielkoformatowa, zapoznają się na żywo z obsługą i budową aparatu na tak zwanej ławie optycznej. Dowiedzą się także jakie współczesne rozwiązania to zastąpiły i dlaczego niezbędne jest ich wykorzystanie w fotograﬁi architektury. W drugiej części Jakub Certowicz opowie o wyzwaniach stawianych fotograﬁi przestrzeni wspólnych. Nie zabraknie też części warsztatowej. Grupa wspólni</w:t>
      </w:r>
      <w:r>
        <w:rPr>
          <w:rFonts w:ascii="Verdana" w:hAnsi="Verdana"/>
          <w:sz w:val="20"/>
          <w:szCs w:val="20"/>
        </w:rPr>
        <w:t>e wykona zdjęcia pawilonu ZODIAK</w:t>
      </w:r>
      <w:r w:rsidRPr="004871BC">
        <w:rPr>
          <w:rFonts w:ascii="Verdana" w:hAnsi="Verdana"/>
          <w:sz w:val="20"/>
          <w:szCs w:val="20"/>
        </w:rPr>
        <w:t xml:space="preserve"> i Pasażu Wiecha, wykorzystując aparat wielkoformatowy.</w:t>
      </w:r>
    </w:p>
    <w:p w:rsidR="00922626" w:rsidRPr="004871BC" w:rsidRDefault="00922626" w:rsidP="0061309F">
      <w:pPr>
        <w:pStyle w:val="NormalWeb"/>
        <w:jc w:val="both"/>
        <w:rPr>
          <w:rFonts w:ascii="Verdana" w:hAnsi="Verdana"/>
          <w:sz w:val="20"/>
          <w:szCs w:val="20"/>
        </w:rPr>
      </w:pPr>
      <w:r w:rsidRPr="004871BC">
        <w:rPr>
          <w:rFonts w:ascii="Verdana" w:hAnsi="Verdana"/>
          <w:sz w:val="20"/>
          <w:szCs w:val="20"/>
        </w:rPr>
        <w:t xml:space="preserve">Na wydarzenie obowiązują zapisy.  </w:t>
      </w:r>
    </w:p>
    <w:p w:rsidR="00922626" w:rsidRDefault="00922626" w:rsidP="004532DF">
      <w:pPr>
        <w:pStyle w:val="NormalWeb"/>
        <w:rPr>
          <w:rFonts w:ascii="Verdana" w:hAnsi="Verdana"/>
          <w:sz w:val="20"/>
          <w:szCs w:val="20"/>
        </w:rPr>
      </w:pPr>
      <w:r w:rsidRPr="004871BC">
        <w:rPr>
          <w:rFonts w:ascii="Verdana" w:hAnsi="Verdana"/>
          <w:sz w:val="20"/>
          <w:szCs w:val="20"/>
        </w:rPr>
        <w:br/>
      </w:r>
    </w:p>
    <w:p w:rsidR="00922626" w:rsidRPr="004871BC" w:rsidRDefault="00922626" w:rsidP="00E40ADF">
      <w:pPr>
        <w:pStyle w:val="NormalWeb"/>
        <w:jc w:val="both"/>
        <w:rPr>
          <w:rFonts w:ascii="Verdana" w:hAnsi="Verdana"/>
          <w:sz w:val="20"/>
          <w:szCs w:val="20"/>
        </w:rPr>
      </w:pPr>
      <w:r w:rsidRPr="004871BC">
        <w:rPr>
          <w:rFonts w:ascii="Verdana" w:hAnsi="Verdana"/>
          <w:sz w:val="20"/>
          <w:szCs w:val="20"/>
        </w:rPr>
        <w:t>Wstęp</w:t>
      </w:r>
      <w:r>
        <w:rPr>
          <w:rFonts w:ascii="Verdana" w:hAnsi="Verdana"/>
          <w:sz w:val="20"/>
          <w:szCs w:val="20"/>
        </w:rPr>
        <w:t xml:space="preserve"> na wszystkie wydarzenia jest</w:t>
      </w:r>
      <w:r w:rsidRPr="004871BC">
        <w:rPr>
          <w:rFonts w:ascii="Verdana" w:hAnsi="Verdana"/>
          <w:sz w:val="20"/>
          <w:szCs w:val="20"/>
        </w:rPr>
        <w:t xml:space="preserve"> bezpłatny (na niek</w:t>
      </w:r>
      <w:r>
        <w:rPr>
          <w:rFonts w:ascii="Verdana" w:hAnsi="Verdana"/>
          <w:sz w:val="20"/>
          <w:szCs w:val="20"/>
        </w:rPr>
        <w:t xml:space="preserve">tóre warsztaty obowiązują </w:t>
      </w:r>
      <w:r w:rsidRPr="004871BC">
        <w:rPr>
          <w:rFonts w:ascii="Verdana" w:hAnsi="Verdana"/>
          <w:sz w:val="20"/>
          <w:szCs w:val="20"/>
        </w:rPr>
        <w:t>zapisy).</w:t>
      </w:r>
      <w:r w:rsidRPr="004871BC">
        <w:rPr>
          <w:rFonts w:ascii="Verdana" w:eastAsia="SimSun" w:hAnsi="Verdana"/>
          <w:sz w:val="20"/>
          <w:szCs w:val="20"/>
        </w:rPr>
        <w:t xml:space="preserve"> Weekend wpisuje się w letnie przedsięwzięcie „Pasaż Wiecha – kultura w samym centrum</w:t>
      </w:r>
      <w:r>
        <w:rPr>
          <w:rFonts w:ascii="Verdana" w:eastAsia="SimSun" w:hAnsi="Verdana"/>
          <w:sz w:val="20"/>
          <w:szCs w:val="20"/>
        </w:rPr>
        <w:t xml:space="preserve">”, którego </w:t>
      </w:r>
      <w:r w:rsidRPr="004871BC">
        <w:rPr>
          <w:rFonts w:ascii="Verdana" w:eastAsia="SimSun" w:hAnsi="Verdana"/>
          <w:sz w:val="20"/>
          <w:szCs w:val="20"/>
        </w:rPr>
        <w:t>organizatorem są Domy Towarowe Wars Sawa Junior oraz magazyn Aktivist.</w:t>
      </w:r>
    </w:p>
    <w:p w:rsidR="00922626" w:rsidRPr="004871BC" w:rsidRDefault="00922626" w:rsidP="00E40ADF">
      <w:pPr>
        <w:spacing w:after="0" w:line="240" w:lineRule="auto"/>
        <w:jc w:val="both"/>
        <w:rPr>
          <w:rFonts w:ascii="Verdana" w:hAnsi="Verdana"/>
          <w:sz w:val="20"/>
          <w:szCs w:val="20"/>
        </w:rPr>
      </w:pPr>
    </w:p>
    <w:p w:rsidR="00922626" w:rsidRPr="004871BC" w:rsidRDefault="00922626" w:rsidP="0061309F">
      <w:pPr>
        <w:spacing w:after="0" w:line="240" w:lineRule="auto"/>
        <w:jc w:val="both"/>
        <w:rPr>
          <w:rStyle w:val="Hyperlink"/>
          <w:rFonts w:ascii="Verdana" w:hAnsi="Verdana"/>
          <w:sz w:val="20"/>
          <w:szCs w:val="20"/>
        </w:rPr>
      </w:pPr>
      <w:r w:rsidRPr="004871BC">
        <w:rPr>
          <w:rFonts w:ascii="Verdana" w:hAnsi="Verdana"/>
          <w:sz w:val="20"/>
          <w:szCs w:val="20"/>
        </w:rPr>
        <w:t>Szczegółowy program</w:t>
      </w:r>
      <w:r>
        <w:rPr>
          <w:rFonts w:ascii="Verdana" w:hAnsi="Verdana"/>
          <w:sz w:val="20"/>
          <w:szCs w:val="20"/>
        </w:rPr>
        <w:t xml:space="preserve"> Weekendu Architektury:</w:t>
      </w:r>
      <w:r w:rsidRPr="004871BC">
        <w:rPr>
          <w:rFonts w:ascii="Verdana" w:hAnsi="Verdana"/>
          <w:sz w:val="20"/>
          <w:szCs w:val="20"/>
        </w:rPr>
        <w:t xml:space="preserve"> </w:t>
      </w:r>
      <w:bookmarkStart w:id="0" w:name="_GoBack"/>
      <w:bookmarkEnd w:id="0"/>
      <w:r w:rsidRPr="004871BC">
        <w:rPr>
          <w:rFonts w:ascii="Verdana" w:hAnsi="Verdana"/>
          <w:sz w:val="20"/>
          <w:szCs w:val="20"/>
        </w:rPr>
        <w:fldChar w:fldCharType="begin"/>
      </w:r>
      <w:r w:rsidRPr="004871BC">
        <w:rPr>
          <w:rFonts w:ascii="Verdana" w:hAnsi="Verdana"/>
          <w:sz w:val="20"/>
          <w:szCs w:val="20"/>
        </w:rPr>
        <w:instrText xml:space="preserve"> HYPERLINK "https://warssawajunior.pl/weekend-architektury-27-30-czerwca/?fbclid=IwAR3AczwrgcjPUFdUD-WmbwLVrHu39VEx2V5YMnTBx5rOa337binFeZCHBxk" \t "_blank" </w:instrText>
      </w:r>
      <w:r w:rsidRPr="004871BC">
        <w:rPr>
          <w:rFonts w:ascii="Verdana" w:hAnsi="Verdana"/>
          <w:sz w:val="20"/>
          <w:szCs w:val="20"/>
        </w:rPr>
      </w:r>
      <w:r w:rsidRPr="004871BC">
        <w:rPr>
          <w:rFonts w:ascii="Verdana" w:hAnsi="Verdana"/>
          <w:sz w:val="20"/>
          <w:szCs w:val="20"/>
        </w:rPr>
        <w:fldChar w:fldCharType="separate"/>
      </w:r>
      <w:r w:rsidRPr="004871BC">
        <w:rPr>
          <w:rStyle w:val="Hyperlink"/>
          <w:rFonts w:ascii="Verdana" w:hAnsi="Verdana"/>
          <w:sz w:val="20"/>
          <w:szCs w:val="20"/>
        </w:rPr>
        <w:t>warssawajunior.pl/weekend-architektury-27-30-czerwca/</w:t>
      </w:r>
      <w:r w:rsidRPr="004871BC">
        <w:rPr>
          <w:rFonts w:ascii="Verdana" w:hAnsi="Verdana"/>
          <w:sz w:val="20"/>
          <w:szCs w:val="20"/>
        </w:rPr>
        <w:fldChar w:fldCharType="end"/>
      </w:r>
    </w:p>
    <w:p w:rsidR="00922626" w:rsidRPr="004871BC" w:rsidRDefault="00922626" w:rsidP="0061309F">
      <w:pPr>
        <w:spacing w:after="0" w:line="240" w:lineRule="auto"/>
        <w:jc w:val="both"/>
        <w:rPr>
          <w:rStyle w:val="Hyperlink"/>
          <w:rFonts w:ascii="Verdana" w:hAnsi="Verdana"/>
          <w:sz w:val="20"/>
          <w:szCs w:val="20"/>
        </w:rPr>
      </w:pPr>
    </w:p>
    <w:p w:rsidR="00922626" w:rsidRPr="004871BC" w:rsidRDefault="00922626" w:rsidP="0061309F">
      <w:pPr>
        <w:spacing w:after="0" w:line="240" w:lineRule="auto"/>
        <w:jc w:val="both"/>
        <w:rPr>
          <w:rFonts w:ascii="Verdana" w:hAnsi="Verdana"/>
          <w:sz w:val="20"/>
          <w:szCs w:val="20"/>
        </w:rPr>
      </w:pPr>
    </w:p>
    <w:sectPr w:rsidR="00922626" w:rsidRPr="004871BC" w:rsidSect="00D75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65DF"/>
    <w:multiLevelType w:val="hybridMultilevel"/>
    <w:tmpl w:val="5C26B5C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D7C"/>
    <w:rsid w:val="000150EA"/>
    <w:rsid w:val="0003441A"/>
    <w:rsid w:val="0009670D"/>
    <w:rsid w:val="00137223"/>
    <w:rsid w:val="00263E3C"/>
    <w:rsid w:val="00275708"/>
    <w:rsid w:val="00284AFD"/>
    <w:rsid w:val="0028652B"/>
    <w:rsid w:val="002E0AD5"/>
    <w:rsid w:val="00340B05"/>
    <w:rsid w:val="003B0D01"/>
    <w:rsid w:val="004532DF"/>
    <w:rsid w:val="00473419"/>
    <w:rsid w:val="004871BC"/>
    <w:rsid w:val="004E4946"/>
    <w:rsid w:val="00524B52"/>
    <w:rsid w:val="005A1B61"/>
    <w:rsid w:val="0061309F"/>
    <w:rsid w:val="0068358D"/>
    <w:rsid w:val="006E3206"/>
    <w:rsid w:val="007046D6"/>
    <w:rsid w:val="00731228"/>
    <w:rsid w:val="008414AF"/>
    <w:rsid w:val="0086455C"/>
    <w:rsid w:val="00922626"/>
    <w:rsid w:val="009865EA"/>
    <w:rsid w:val="009B0D34"/>
    <w:rsid w:val="00A76923"/>
    <w:rsid w:val="00AC21E7"/>
    <w:rsid w:val="00B01CFD"/>
    <w:rsid w:val="00B3308C"/>
    <w:rsid w:val="00BC5BF7"/>
    <w:rsid w:val="00C21BE3"/>
    <w:rsid w:val="00C27078"/>
    <w:rsid w:val="00C4577E"/>
    <w:rsid w:val="00C83D7C"/>
    <w:rsid w:val="00D40F40"/>
    <w:rsid w:val="00D75C64"/>
    <w:rsid w:val="00E159CF"/>
    <w:rsid w:val="00E40ADF"/>
    <w:rsid w:val="00EA37F5"/>
    <w:rsid w:val="00EA686C"/>
    <w:rsid w:val="00F00ED5"/>
    <w:rsid w:val="00F73A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7C"/>
    <w:pPr>
      <w:spacing w:after="160" w:line="259" w:lineRule="auto"/>
    </w:pPr>
    <w:rPr>
      <w:lang w:eastAsia="en-US"/>
    </w:rPr>
  </w:style>
  <w:style w:type="paragraph" w:styleId="Heading1">
    <w:name w:val="heading 1"/>
    <w:basedOn w:val="Normal"/>
    <w:link w:val="Heading1Char"/>
    <w:uiPriority w:val="99"/>
    <w:qFormat/>
    <w:rsid w:val="0073122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228"/>
    <w:rPr>
      <w:rFonts w:ascii="Times New Roman" w:hAnsi="Times New Roman" w:cs="Times New Roman"/>
      <w:b/>
      <w:bCs/>
      <w:kern w:val="36"/>
      <w:sz w:val="48"/>
      <w:szCs w:val="48"/>
      <w:lang w:eastAsia="pl-PL"/>
    </w:rPr>
  </w:style>
  <w:style w:type="character" w:styleId="Hyperlink">
    <w:name w:val="Hyperlink"/>
    <w:basedOn w:val="DefaultParagraphFont"/>
    <w:uiPriority w:val="99"/>
    <w:rsid w:val="00340B05"/>
    <w:rPr>
      <w:rFonts w:cs="Times New Roman"/>
      <w:color w:val="0563C1"/>
      <w:u w:val="single"/>
    </w:rPr>
  </w:style>
  <w:style w:type="paragraph" w:styleId="NormalWeb">
    <w:name w:val="Normal (Web)"/>
    <w:basedOn w:val="Normal"/>
    <w:uiPriority w:val="99"/>
    <w:rsid w:val="00340B05"/>
    <w:pPr>
      <w:spacing w:after="0" w:line="240" w:lineRule="auto"/>
    </w:pPr>
    <w:rPr>
      <w:rFonts w:ascii="Times New Roman" w:hAnsi="Times New Roman"/>
      <w:color w:val="000000"/>
      <w:sz w:val="24"/>
      <w:szCs w:val="24"/>
      <w:lang w:eastAsia="pl-PL"/>
    </w:rPr>
  </w:style>
  <w:style w:type="character" w:customStyle="1" w:styleId="5yl5">
    <w:name w:val="_5yl5"/>
    <w:basedOn w:val="DefaultParagraphFont"/>
    <w:uiPriority w:val="99"/>
    <w:rsid w:val="00340B05"/>
    <w:rPr>
      <w:rFonts w:cs="Times New Roman"/>
    </w:rPr>
  </w:style>
  <w:style w:type="character" w:styleId="FollowedHyperlink">
    <w:name w:val="FollowedHyperlink"/>
    <w:basedOn w:val="DefaultParagraphFont"/>
    <w:uiPriority w:val="99"/>
    <w:semiHidden/>
    <w:rsid w:val="00BC5BF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991521344">
      <w:marLeft w:val="0"/>
      <w:marRight w:val="0"/>
      <w:marTop w:val="0"/>
      <w:marBottom w:val="0"/>
      <w:divBdr>
        <w:top w:val="none" w:sz="0" w:space="0" w:color="auto"/>
        <w:left w:val="none" w:sz="0" w:space="0" w:color="auto"/>
        <w:bottom w:val="none" w:sz="0" w:space="0" w:color="auto"/>
        <w:right w:val="none" w:sz="0" w:space="0" w:color="auto"/>
      </w:divBdr>
    </w:div>
    <w:div w:id="991521345">
      <w:marLeft w:val="0"/>
      <w:marRight w:val="0"/>
      <w:marTop w:val="0"/>
      <w:marBottom w:val="0"/>
      <w:divBdr>
        <w:top w:val="none" w:sz="0" w:space="0" w:color="auto"/>
        <w:left w:val="none" w:sz="0" w:space="0" w:color="auto"/>
        <w:bottom w:val="none" w:sz="0" w:space="0" w:color="auto"/>
        <w:right w:val="none" w:sz="0" w:space="0" w:color="auto"/>
      </w:divBdr>
    </w:div>
    <w:div w:id="991521346">
      <w:marLeft w:val="0"/>
      <w:marRight w:val="0"/>
      <w:marTop w:val="0"/>
      <w:marBottom w:val="0"/>
      <w:divBdr>
        <w:top w:val="none" w:sz="0" w:space="0" w:color="auto"/>
        <w:left w:val="none" w:sz="0" w:space="0" w:color="auto"/>
        <w:bottom w:val="none" w:sz="0" w:space="0" w:color="auto"/>
        <w:right w:val="none" w:sz="0" w:space="0" w:color="auto"/>
      </w:divBdr>
    </w:div>
    <w:div w:id="991521347">
      <w:marLeft w:val="0"/>
      <w:marRight w:val="0"/>
      <w:marTop w:val="0"/>
      <w:marBottom w:val="0"/>
      <w:divBdr>
        <w:top w:val="none" w:sz="0" w:space="0" w:color="auto"/>
        <w:left w:val="none" w:sz="0" w:space="0" w:color="auto"/>
        <w:bottom w:val="none" w:sz="0" w:space="0" w:color="auto"/>
        <w:right w:val="none" w:sz="0" w:space="0" w:color="auto"/>
      </w:divBdr>
    </w:div>
    <w:div w:id="991521348">
      <w:marLeft w:val="0"/>
      <w:marRight w:val="0"/>
      <w:marTop w:val="0"/>
      <w:marBottom w:val="0"/>
      <w:divBdr>
        <w:top w:val="none" w:sz="0" w:space="0" w:color="auto"/>
        <w:left w:val="none" w:sz="0" w:space="0" w:color="auto"/>
        <w:bottom w:val="none" w:sz="0" w:space="0" w:color="auto"/>
        <w:right w:val="none" w:sz="0" w:space="0" w:color="auto"/>
      </w:divBdr>
    </w:div>
    <w:div w:id="991521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1095</Words>
  <Characters>6574</Characters>
  <Application>Microsoft Office Outlook</Application>
  <DocSecurity>0</DocSecurity>
  <Lines>0</Lines>
  <Paragraphs>0</Paragraphs>
  <ScaleCrop>false</ScaleCrop>
  <Company>UMSTW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WEEKEND ARCHITEKTURY</dc:title>
  <dc:subject/>
  <dc:creator>Brzezińska-Czerska Anna</dc:creator>
  <cp:keywords/>
  <dc:description/>
  <cp:lastModifiedBy>beata</cp:lastModifiedBy>
  <cp:revision>4</cp:revision>
  <dcterms:created xsi:type="dcterms:W3CDTF">2019-06-27T08:58:00Z</dcterms:created>
  <dcterms:modified xsi:type="dcterms:W3CDTF">2019-06-27T09:01:00Z</dcterms:modified>
</cp:coreProperties>
</file>