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64B5D" w14:textId="77777777" w:rsidR="004E6B79" w:rsidRPr="009F1C6E" w:rsidRDefault="004E6B79" w:rsidP="007D3C0E">
      <w:pPr>
        <w:spacing w:after="0" w:line="240" w:lineRule="auto"/>
        <w:jc w:val="center"/>
        <w:rPr>
          <w:rFonts w:asciiTheme="majorHAnsi" w:hAnsiTheme="majorHAnsi"/>
          <w:b/>
          <w:lang w:eastAsia="pl-PL"/>
        </w:rPr>
      </w:pPr>
      <w:bookmarkStart w:id="0" w:name="_GoBack"/>
      <w:bookmarkEnd w:id="0"/>
      <w:r w:rsidRPr="009F1C6E">
        <w:rPr>
          <w:rFonts w:asciiTheme="majorHAnsi" w:hAnsiTheme="majorHAnsi"/>
          <w:b/>
          <w:lang w:eastAsia="pl-PL"/>
        </w:rPr>
        <w:t>Regulamin casti</w:t>
      </w:r>
      <w:r w:rsidRPr="008E6CA4">
        <w:rPr>
          <w:rFonts w:asciiTheme="majorHAnsi" w:hAnsiTheme="majorHAnsi"/>
          <w:b/>
          <w:lang w:eastAsia="pl-PL"/>
        </w:rPr>
        <w:t xml:space="preserve">ngu </w:t>
      </w:r>
      <w:r w:rsidRPr="00423BF7">
        <w:rPr>
          <w:rFonts w:asciiTheme="majorHAnsi" w:hAnsiTheme="majorHAnsi"/>
          <w:b/>
          <w:lang w:eastAsia="pl-PL"/>
        </w:rPr>
        <w:t>”</w:t>
      </w:r>
      <w:r w:rsidR="008B28F9" w:rsidRPr="00423BF7">
        <w:rPr>
          <w:rFonts w:asciiTheme="majorHAnsi" w:hAnsiTheme="majorHAnsi"/>
          <w:b/>
          <w:lang w:eastAsia="pl-PL"/>
        </w:rPr>
        <w:t>Misja ratunkowa</w:t>
      </w:r>
      <w:r w:rsidR="00DA627D" w:rsidRPr="00423BF7">
        <w:rPr>
          <w:rFonts w:asciiTheme="majorHAnsi" w:hAnsiTheme="majorHAnsi"/>
          <w:b/>
          <w:lang w:eastAsia="pl-PL"/>
        </w:rPr>
        <w:t>”</w:t>
      </w:r>
      <w:r w:rsidRPr="008B28F9">
        <w:rPr>
          <w:rFonts w:asciiTheme="majorHAnsi" w:hAnsiTheme="majorHAnsi"/>
          <w:b/>
          <w:color w:val="FF0000"/>
          <w:lang w:eastAsia="pl-PL"/>
        </w:rPr>
        <w:br/>
      </w:r>
      <w:r w:rsidRPr="009F1C6E">
        <w:rPr>
          <w:rFonts w:asciiTheme="majorHAnsi" w:hAnsiTheme="majorHAnsi"/>
          <w:lang w:eastAsia="pl-PL"/>
        </w:rPr>
        <w:br/>
      </w:r>
      <w:r w:rsidRPr="009F1C6E">
        <w:rPr>
          <w:rFonts w:asciiTheme="majorHAnsi" w:hAnsiTheme="majorHAnsi"/>
          <w:b/>
          <w:lang w:eastAsia="pl-PL"/>
        </w:rPr>
        <w:t>§ 1</w:t>
      </w:r>
    </w:p>
    <w:p w14:paraId="09060375" w14:textId="77777777" w:rsidR="004E6B79" w:rsidRPr="009F1C6E" w:rsidRDefault="004E6B79" w:rsidP="007D3C0E">
      <w:pPr>
        <w:spacing w:after="0" w:line="240" w:lineRule="auto"/>
        <w:jc w:val="center"/>
        <w:rPr>
          <w:rFonts w:asciiTheme="majorHAnsi" w:hAnsiTheme="majorHAnsi"/>
        </w:rPr>
      </w:pPr>
      <w:r w:rsidRPr="009F1C6E">
        <w:rPr>
          <w:rFonts w:asciiTheme="majorHAnsi" w:hAnsiTheme="majorHAnsi"/>
          <w:b/>
          <w:lang w:eastAsia="pl-PL"/>
        </w:rPr>
        <w:t>Postanowienia ogólne</w:t>
      </w:r>
    </w:p>
    <w:p w14:paraId="46BF5CB8" w14:textId="77777777" w:rsidR="004E6B79" w:rsidRPr="008E6CA4" w:rsidRDefault="00135CE0" w:rsidP="007D3C0E">
      <w:pPr>
        <w:pStyle w:val="redniasiatka1akcent21"/>
        <w:numPr>
          <w:ilvl w:val="0"/>
          <w:numId w:val="1"/>
        </w:numPr>
        <w:spacing w:after="0" w:line="240" w:lineRule="auto"/>
        <w:ind w:left="0" w:firstLine="0"/>
        <w:jc w:val="both"/>
        <w:rPr>
          <w:rFonts w:asciiTheme="majorHAnsi" w:hAnsiTheme="majorHAnsi"/>
        </w:rPr>
      </w:pPr>
      <w:r w:rsidRPr="009F1C6E">
        <w:rPr>
          <w:rFonts w:asciiTheme="majorHAnsi" w:hAnsiTheme="majorHAnsi"/>
        </w:rPr>
        <w:t>T</w:t>
      </w:r>
      <w:r w:rsidR="00DA627D" w:rsidRPr="009F1C6E">
        <w:rPr>
          <w:rFonts w:asciiTheme="majorHAnsi" w:hAnsiTheme="majorHAnsi"/>
        </w:rPr>
        <w:t xml:space="preserve">VN S.A. </w:t>
      </w:r>
      <w:r w:rsidR="004E6B79" w:rsidRPr="009F1C6E">
        <w:rPr>
          <w:rFonts w:asciiTheme="majorHAnsi" w:hAnsiTheme="majorHAnsi" w:cs="Times"/>
        </w:rPr>
        <w:t xml:space="preserve">z siedzibą w Warszawie, przy ul. </w:t>
      </w:r>
      <w:r w:rsidRPr="009F1C6E">
        <w:rPr>
          <w:rFonts w:asciiTheme="majorHAnsi" w:hAnsiTheme="majorHAnsi"/>
        </w:rPr>
        <w:t>Wiertniczej 166</w:t>
      </w:r>
      <w:r w:rsidR="004E6B79" w:rsidRPr="009F1C6E">
        <w:rPr>
          <w:rFonts w:asciiTheme="majorHAnsi" w:hAnsiTheme="majorHAnsi" w:cs="Times"/>
        </w:rPr>
        <w:t>,</w:t>
      </w:r>
      <w:r w:rsidR="004E6B79" w:rsidRPr="009F1C6E">
        <w:rPr>
          <w:rFonts w:asciiTheme="majorHAnsi" w:hAnsiTheme="majorHAnsi"/>
        </w:rPr>
        <w:t xml:space="preserve"> </w:t>
      </w:r>
      <w:r w:rsidRPr="009F1C6E">
        <w:rPr>
          <w:rFonts w:asciiTheme="majorHAnsi" w:hAnsiTheme="majorHAnsi"/>
        </w:rPr>
        <w:t>02-952</w:t>
      </w:r>
      <w:r w:rsidR="004E6B79" w:rsidRPr="009F1C6E">
        <w:rPr>
          <w:rFonts w:asciiTheme="majorHAnsi" w:hAnsiTheme="majorHAnsi" w:cs="Times"/>
        </w:rPr>
        <w:t xml:space="preserve"> Warszawa, </w:t>
      </w:r>
      <w:r w:rsidRPr="009F1C6E">
        <w:rPr>
          <w:rFonts w:asciiTheme="majorHAnsi" w:hAnsiTheme="majorHAnsi"/>
        </w:rPr>
        <w:t>zarejestrowan</w:t>
      </w:r>
      <w:r w:rsidR="00DA627D" w:rsidRPr="009F1C6E">
        <w:rPr>
          <w:rFonts w:asciiTheme="majorHAnsi" w:hAnsiTheme="majorHAnsi"/>
        </w:rPr>
        <w:t>a</w:t>
      </w:r>
      <w:r w:rsidRPr="009F1C6E">
        <w:rPr>
          <w:rFonts w:asciiTheme="majorHAnsi" w:hAnsiTheme="majorHAnsi"/>
        </w:rPr>
        <w:t xml:space="preserve"> w </w:t>
      </w:r>
      <w:r w:rsidR="00421883" w:rsidRPr="009F1C6E">
        <w:rPr>
          <w:rFonts w:asciiTheme="majorHAnsi" w:hAnsiTheme="majorHAnsi"/>
        </w:rPr>
        <w:t>r</w:t>
      </w:r>
      <w:r w:rsidRPr="009F1C6E">
        <w:rPr>
          <w:rFonts w:asciiTheme="majorHAnsi" w:hAnsiTheme="majorHAnsi"/>
        </w:rPr>
        <w:t xml:space="preserve">ejestrze </w:t>
      </w:r>
      <w:r w:rsidR="00421883" w:rsidRPr="009F1C6E">
        <w:rPr>
          <w:rFonts w:asciiTheme="majorHAnsi" w:hAnsiTheme="majorHAnsi"/>
        </w:rPr>
        <w:t>p</w:t>
      </w:r>
      <w:r w:rsidRPr="009F1C6E">
        <w:rPr>
          <w:rFonts w:asciiTheme="majorHAnsi" w:hAnsiTheme="majorHAnsi"/>
        </w:rPr>
        <w:t xml:space="preserve">rzedsiębiorców Krajowego Rejestru Sądowego przez Sąd Rejonowy dla m. st. Warszawy, XIII Wydział Gospodarczy </w:t>
      </w:r>
      <w:r w:rsidR="00421883" w:rsidRPr="009F1C6E">
        <w:rPr>
          <w:rFonts w:asciiTheme="majorHAnsi" w:hAnsiTheme="majorHAnsi"/>
        </w:rPr>
        <w:t>Krajowego Rejestru Sądowego</w:t>
      </w:r>
      <w:r w:rsidRPr="009F1C6E">
        <w:rPr>
          <w:rFonts w:asciiTheme="majorHAnsi" w:hAnsiTheme="majorHAnsi"/>
        </w:rPr>
        <w:t xml:space="preserve"> pod numerem </w:t>
      </w:r>
      <w:r w:rsidR="00A45799">
        <w:rPr>
          <w:rFonts w:asciiTheme="majorHAnsi" w:hAnsiTheme="majorHAnsi"/>
        </w:rPr>
        <w:t xml:space="preserve">KRS </w:t>
      </w:r>
      <w:r w:rsidRPr="009F1C6E">
        <w:rPr>
          <w:rFonts w:asciiTheme="majorHAnsi" w:hAnsiTheme="majorHAnsi"/>
        </w:rPr>
        <w:t xml:space="preserve">0000213007, </w:t>
      </w:r>
      <w:r w:rsidR="00421883" w:rsidRPr="009F1C6E">
        <w:rPr>
          <w:rFonts w:asciiTheme="majorHAnsi" w:hAnsiTheme="majorHAnsi"/>
        </w:rPr>
        <w:t xml:space="preserve">posiadająca nr </w:t>
      </w:r>
      <w:r w:rsidRPr="009F1C6E">
        <w:rPr>
          <w:rFonts w:asciiTheme="majorHAnsi" w:hAnsiTheme="majorHAnsi"/>
        </w:rPr>
        <w:t>NIP 951</w:t>
      </w:r>
      <w:r w:rsidRPr="008E6CA4">
        <w:rPr>
          <w:rFonts w:asciiTheme="majorHAnsi" w:hAnsiTheme="majorHAnsi"/>
        </w:rPr>
        <w:t xml:space="preserve">-00-57-883, </w:t>
      </w:r>
      <w:r w:rsidR="004E6B79" w:rsidRPr="008E6CA4">
        <w:rPr>
          <w:rFonts w:asciiTheme="majorHAnsi" w:hAnsiTheme="majorHAnsi"/>
        </w:rPr>
        <w:t>zwan</w:t>
      </w:r>
      <w:r w:rsidRPr="008E6CA4">
        <w:rPr>
          <w:rFonts w:asciiTheme="majorHAnsi" w:hAnsiTheme="majorHAnsi"/>
        </w:rPr>
        <w:t xml:space="preserve">a </w:t>
      </w:r>
      <w:r w:rsidR="004E6B79" w:rsidRPr="008E6CA4">
        <w:rPr>
          <w:rFonts w:asciiTheme="majorHAnsi" w:hAnsiTheme="majorHAnsi"/>
        </w:rPr>
        <w:t>dalej „Orga</w:t>
      </w:r>
      <w:r w:rsidRPr="008E6CA4">
        <w:rPr>
          <w:rFonts w:asciiTheme="majorHAnsi" w:hAnsiTheme="majorHAnsi"/>
        </w:rPr>
        <w:t>nizatorem”</w:t>
      </w:r>
      <w:r w:rsidR="00421883" w:rsidRPr="008E6CA4">
        <w:rPr>
          <w:rFonts w:asciiTheme="majorHAnsi" w:hAnsiTheme="majorHAnsi"/>
        </w:rPr>
        <w:t>,</w:t>
      </w:r>
      <w:r w:rsidR="004E6B79" w:rsidRPr="008E6CA4">
        <w:rPr>
          <w:rFonts w:asciiTheme="majorHAnsi" w:hAnsiTheme="majorHAnsi"/>
        </w:rPr>
        <w:t xml:space="preserve"> jest organizatorem castingu związanego z audycją telewizyjną pod tytułem </w:t>
      </w:r>
      <w:r w:rsidR="004E6B79" w:rsidRPr="00423BF7">
        <w:rPr>
          <w:rFonts w:asciiTheme="majorHAnsi" w:hAnsiTheme="majorHAnsi"/>
        </w:rPr>
        <w:t>„</w:t>
      </w:r>
      <w:r w:rsidR="008B28F9" w:rsidRPr="00423BF7">
        <w:rPr>
          <w:rFonts w:asciiTheme="majorHAnsi" w:hAnsiTheme="majorHAnsi"/>
        </w:rPr>
        <w:t>Misja ratunkowa</w:t>
      </w:r>
      <w:r w:rsidR="004E6B79" w:rsidRPr="00423BF7">
        <w:rPr>
          <w:rFonts w:asciiTheme="majorHAnsi" w:hAnsiTheme="majorHAnsi"/>
        </w:rPr>
        <w:t xml:space="preserve">” </w:t>
      </w:r>
      <w:r w:rsidR="004E6B79" w:rsidRPr="008E6CA4">
        <w:rPr>
          <w:rFonts w:asciiTheme="majorHAnsi" w:hAnsiTheme="majorHAnsi"/>
        </w:rPr>
        <w:t>(dalej „Audycja”), emitowaną w programie TVN</w:t>
      </w:r>
      <w:r w:rsidR="00421883" w:rsidRPr="008E6CA4">
        <w:rPr>
          <w:rFonts w:asciiTheme="majorHAnsi" w:hAnsiTheme="majorHAnsi"/>
        </w:rPr>
        <w:t xml:space="preserve"> Style</w:t>
      </w:r>
      <w:r w:rsidR="004E6B79" w:rsidRPr="008E6CA4">
        <w:rPr>
          <w:rFonts w:asciiTheme="majorHAnsi" w:hAnsiTheme="majorHAnsi"/>
        </w:rPr>
        <w:t>.</w:t>
      </w:r>
    </w:p>
    <w:p w14:paraId="3654E80B" w14:textId="77777777" w:rsidR="004E6B79" w:rsidRPr="001677BF" w:rsidRDefault="004E6B79" w:rsidP="007D3C0E">
      <w:pPr>
        <w:pStyle w:val="redniasiatka1akcent21"/>
        <w:numPr>
          <w:ilvl w:val="0"/>
          <w:numId w:val="1"/>
        </w:numPr>
        <w:spacing w:after="0" w:line="240" w:lineRule="auto"/>
        <w:ind w:left="0" w:firstLine="0"/>
        <w:jc w:val="both"/>
        <w:rPr>
          <w:rFonts w:asciiTheme="majorHAnsi" w:hAnsiTheme="majorHAnsi"/>
        </w:rPr>
      </w:pPr>
      <w:r w:rsidRPr="008E6CA4">
        <w:rPr>
          <w:rFonts w:asciiTheme="majorHAnsi" w:hAnsiTheme="majorHAnsi"/>
        </w:rPr>
        <w:t xml:space="preserve">Casting będzie prowadzony w </w:t>
      </w:r>
      <w:r w:rsidR="00421883" w:rsidRPr="008E6CA4">
        <w:rPr>
          <w:rFonts w:asciiTheme="majorHAnsi" w:hAnsiTheme="majorHAnsi"/>
        </w:rPr>
        <w:t xml:space="preserve">okresie od dnia </w:t>
      </w:r>
      <w:r w:rsidR="008B28F9" w:rsidRPr="00423BF7">
        <w:rPr>
          <w:rFonts w:asciiTheme="majorHAnsi" w:hAnsiTheme="majorHAnsi"/>
        </w:rPr>
        <w:t>14</w:t>
      </w:r>
      <w:r w:rsidR="00F23A1E" w:rsidRPr="00423BF7">
        <w:rPr>
          <w:rFonts w:asciiTheme="majorHAnsi" w:hAnsiTheme="majorHAnsi"/>
        </w:rPr>
        <w:t xml:space="preserve"> </w:t>
      </w:r>
      <w:r w:rsidR="008B28F9" w:rsidRPr="00423BF7">
        <w:rPr>
          <w:rFonts w:asciiTheme="majorHAnsi" w:hAnsiTheme="majorHAnsi"/>
        </w:rPr>
        <w:t>grudnia</w:t>
      </w:r>
      <w:r w:rsidR="00F23A1E" w:rsidRPr="00423BF7">
        <w:rPr>
          <w:rFonts w:asciiTheme="majorHAnsi" w:hAnsiTheme="majorHAnsi"/>
        </w:rPr>
        <w:t xml:space="preserve"> 2017</w:t>
      </w:r>
      <w:r w:rsidRPr="00423BF7">
        <w:rPr>
          <w:rFonts w:asciiTheme="majorHAnsi" w:hAnsiTheme="majorHAnsi"/>
        </w:rPr>
        <w:t xml:space="preserve"> roku do dnia </w:t>
      </w:r>
      <w:r w:rsidR="008B28F9" w:rsidRPr="00423BF7">
        <w:rPr>
          <w:rFonts w:asciiTheme="majorHAnsi" w:hAnsiTheme="majorHAnsi"/>
        </w:rPr>
        <w:t>30</w:t>
      </w:r>
      <w:r w:rsidR="00ED163A" w:rsidRPr="00423BF7">
        <w:rPr>
          <w:rFonts w:asciiTheme="majorHAnsi" w:hAnsiTheme="majorHAnsi"/>
        </w:rPr>
        <w:t xml:space="preserve"> </w:t>
      </w:r>
      <w:r w:rsidR="008B28F9" w:rsidRPr="00423BF7">
        <w:rPr>
          <w:rFonts w:asciiTheme="majorHAnsi" w:hAnsiTheme="majorHAnsi"/>
        </w:rPr>
        <w:t>czerwca</w:t>
      </w:r>
      <w:r w:rsidR="00F23A1E" w:rsidRPr="00423BF7">
        <w:rPr>
          <w:rFonts w:asciiTheme="majorHAnsi" w:hAnsiTheme="majorHAnsi"/>
        </w:rPr>
        <w:t xml:space="preserve"> </w:t>
      </w:r>
      <w:r w:rsidRPr="00423BF7">
        <w:rPr>
          <w:rFonts w:asciiTheme="majorHAnsi" w:hAnsiTheme="majorHAnsi"/>
        </w:rPr>
        <w:t>201</w:t>
      </w:r>
      <w:r w:rsidR="008B28F9" w:rsidRPr="00423BF7">
        <w:rPr>
          <w:rFonts w:asciiTheme="majorHAnsi" w:hAnsiTheme="majorHAnsi"/>
        </w:rPr>
        <w:t>8</w:t>
      </w:r>
      <w:r w:rsidR="00F26211" w:rsidRPr="00423BF7">
        <w:rPr>
          <w:rFonts w:asciiTheme="majorHAnsi" w:hAnsiTheme="majorHAnsi"/>
        </w:rPr>
        <w:t xml:space="preserve"> </w:t>
      </w:r>
      <w:r w:rsidRPr="00423BF7">
        <w:rPr>
          <w:rFonts w:asciiTheme="majorHAnsi" w:hAnsiTheme="majorHAnsi"/>
        </w:rPr>
        <w:t>r</w:t>
      </w:r>
      <w:r w:rsidR="00F26211" w:rsidRPr="00423BF7">
        <w:rPr>
          <w:rFonts w:asciiTheme="majorHAnsi" w:hAnsiTheme="majorHAnsi"/>
        </w:rPr>
        <w:t>oku</w:t>
      </w:r>
      <w:r w:rsidRPr="008E6CA4">
        <w:rPr>
          <w:rFonts w:asciiTheme="majorHAnsi" w:hAnsiTheme="majorHAnsi"/>
        </w:rPr>
        <w:t xml:space="preserve"> (dalej „Casting”). </w:t>
      </w:r>
    </w:p>
    <w:p w14:paraId="7256C8BB" w14:textId="0EEBF865" w:rsidR="00092669" w:rsidRPr="008E6CA4" w:rsidRDefault="00092669" w:rsidP="00092669">
      <w:pPr>
        <w:pStyle w:val="redniasiatka1akcent21"/>
        <w:numPr>
          <w:ilvl w:val="0"/>
          <w:numId w:val="1"/>
        </w:numPr>
        <w:spacing w:after="0" w:line="240" w:lineRule="auto"/>
        <w:ind w:left="0" w:firstLine="0"/>
        <w:jc w:val="both"/>
        <w:rPr>
          <w:rFonts w:asciiTheme="majorHAnsi" w:hAnsiTheme="majorHAnsi"/>
        </w:rPr>
      </w:pPr>
      <w:r w:rsidRPr="008E6CA4">
        <w:rPr>
          <w:rFonts w:asciiTheme="majorHAnsi" w:hAnsiTheme="majorHAnsi"/>
        </w:rPr>
        <w:t xml:space="preserve">Celem Castingu jest </w:t>
      </w:r>
      <w:r w:rsidRPr="008E6CA4">
        <w:rPr>
          <w:rFonts w:asciiTheme="majorHAnsi" w:hAnsiTheme="majorHAnsi"/>
          <w:lang w:eastAsia="pl-PL"/>
        </w:rPr>
        <w:t>wybranie osób</w:t>
      </w:r>
      <w:r w:rsidRPr="008E6CA4">
        <w:rPr>
          <w:rFonts w:asciiTheme="majorHAnsi" w:hAnsiTheme="majorHAnsi"/>
        </w:rPr>
        <w:t>, któr</w:t>
      </w:r>
      <w:r w:rsidR="00BA336A" w:rsidRPr="008E6CA4">
        <w:rPr>
          <w:rFonts w:asciiTheme="majorHAnsi" w:hAnsiTheme="majorHAnsi"/>
        </w:rPr>
        <w:t>e</w:t>
      </w:r>
      <w:r w:rsidRPr="008E6CA4">
        <w:rPr>
          <w:rFonts w:asciiTheme="majorHAnsi" w:hAnsiTheme="majorHAnsi"/>
          <w:lang w:eastAsia="pl-PL"/>
        </w:rPr>
        <w:t xml:space="preserve"> wezmą udział w Audycji</w:t>
      </w:r>
      <w:r w:rsidR="00977F02" w:rsidRPr="008E6CA4">
        <w:rPr>
          <w:rFonts w:asciiTheme="majorHAnsi" w:hAnsiTheme="majorHAnsi"/>
          <w:lang w:eastAsia="pl-PL"/>
        </w:rPr>
        <w:t xml:space="preserve"> jako jej uczestnicy</w:t>
      </w:r>
      <w:r w:rsidRPr="008E6CA4">
        <w:rPr>
          <w:rFonts w:asciiTheme="majorHAnsi" w:hAnsiTheme="majorHAnsi"/>
          <w:lang w:eastAsia="pl-PL"/>
        </w:rPr>
        <w:t>.</w:t>
      </w:r>
    </w:p>
    <w:p w14:paraId="42F9D4F4" w14:textId="77777777" w:rsidR="004E6B79" w:rsidRPr="009F1C6E" w:rsidRDefault="004E6B79" w:rsidP="007D3C0E">
      <w:pPr>
        <w:spacing w:after="0" w:line="240" w:lineRule="auto"/>
        <w:rPr>
          <w:rFonts w:asciiTheme="majorHAnsi" w:hAnsiTheme="majorHAnsi"/>
          <w:lang w:eastAsia="pl-PL"/>
        </w:rPr>
      </w:pPr>
    </w:p>
    <w:p w14:paraId="056B7A9F" w14:textId="77777777" w:rsidR="004E6B79" w:rsidRPr="009F1C6E" w:rsidRDefault="004E6B79" w:rsidP="007D3C0E">
      <w:pPr>
        <w:spacing w:after="0" w:line="240" w:lineRule="auto"/>
        <w:jc w:val="center"/>
        <w:rPr>
          <w:rFonts w:asciiTheme="majorHAnsi" w:hAnsiTheme="majorHAnsi"/>
          <w:lang w:eastAsia="pl-PL"/>
        </w:rPr>
      </w:pPr>
      <w:r w:rsidRPr="009F1C6E">
        <w:rPr>
          <w:rFonts w:asciiTheme="majorHAnsi" w:hAnsiTheme="majorHAnsi"/>
          <w:b/>
          <w:lang w:eastAsia="pl-PL"/>
        </w:rPr>
        <w:t>§ 2</w:t>
      </w:r>
      <w:r w:rsidRPr="009F1C6E">
        <w:rPr>
          <w:rFonts w:asciiTheme="majorHAnsi" w:hAnsiTheme="majorHAnsi"/>
          <w:b/>
          <w:lang w:eastAsia="pl-PL"/>
        </w:rPr>
        <w:br/>
        <w:t xml:space="preserve">Warunki uczestnictwa w </w:t>
      </w:r>
      <w:r w:rsidRPr="009F1C6E">
        <w:rPr>
          <w:rFonts w:asciiTheme="majorHAnsi" w:hAnsiTheme="majorHAnsi"/>
          <w:b/>
        </w:rPr>
        <w:t>Castingu</w:t>
      </w:r>
    </w:p>
    <w:p w14:paraId="074BE169" w14:textId="347AA75C" w:rsidR="00A45799" w:rsidRDefault="004E6B79" w:rsidP="00530A01">
      <w:pPr>
        <w:pStyle w:val="redniasiatka1akcent21"/>
        <w:numPr>
          <w:ilvl w:val="0"/>
          <w:numId w:val="16"/>
        </w:numPr>
        <w:tabs>
          <w:tab w:val="clear" w:pos="-360"/>
        </w:tabs>
        <w:spacing w:after="0" w:line="240" w:lineRule="auto"/>
        <w:ind w:left="0" w:firstLine="0"/>
        <w:jc w:val="both"/>
        <w:rPr>
          <w:rFonts w:asciiTheme="majorHAnsi" w:hAnsiTheme="majorHAnsi"/>
        </w:rPr>
      </w:pPr>
      <w:r w:rsidRPr="009F1C6E">
        <w:rPr>
          <w:rFonts w:asciiTheme="majorHAnsi" w:hAnsiTheme="majorHAnsi"/>
          <w:lang w:eastAsia="pl-PL"/>
        </w:rPr>
        <w:t xml:space="preserve">W </w:t>
      </w:r>
      <w:r w:rsidRPr="009F1C6E">
        <w:rPr>
          <w:rFonts w:asciiTheme="majorHAnsi" w:hAnsiTheme="majorHAnsi"/>
        </w:rPr>
        <w:t>Castingu</w:t>
      </w:r>
      <w:r w:rsidRPr="009F1C6E">
        <w:rPr>
          <w:rFonts w:asciiTheme="majorHAnsi" w:hAnsiTheme="majorHAnsi"/>
          <w:lang w:eastAsia="pl-PL"/>
        </w:rPr>
        <w:t xml:space="preserve"> mogą brać udział osoby fizyczne, pełnoletnie posiadające pełną zdolność do czynności prawnych, które spełniają wymagania przewidziane niniejszym Regulaminem. </w:t>
      </w:r>
    </w:p>
    <w:p w14:paraId="2F07C580" w14:textId="77777777" w:rsidR="00374D14" w:rsidRDefault="00A45799" w:rsidP="00530A01">
      <w:pPr>
        <w:pStyle w:val="Akapitzlist"/>
        <w:numPr>
          <w:ilvl w:val="0"/>
          <w:numId w:val="16"/>
        </w:numPr>
        <w:tabs>
          <w:tab w:val="clear" w:pos="-360"/>
        </w:tabs>
        <w:spacing w:after="0" w:line="240" w:lineRule="auto"/>
        <w:ind w:left="0" w:firstLine="0"/>
        <w:jc w:val="both"/>
        <w:rPr>
          <w:rFonts w:asciiTheme="majorHAnsi" w:hAnsiTheme="majorHAnsi"/>
          <w:lang w:eastAsia="pl-PL"/>
        </w:rPr>
      </w:pPr>
      <w:r w:rsidRPr="009F1C6E">
        <w:rPr>
          <w:rFonts w:asciiTheme="majorHAnsi" w:hAnsiTheme="majorHAnsi"/>
        </w:rPr>
        <w:t>Pracownicy Organizatora oraz członkowie ich rodzin nie mogą brać udziału w Castingu. Przez członków rodziny rozumie się: wstępnych, zstępnych, rodzeństwo, małżonków i osoby pozostające w stosunku przysposobienia.</w:t>
      </w:r>
      <w:r w:rsidR="00DE0FB1">
        <w:rPr>
          <w:rFonts w:asciiTheme="majorHAnsi" w:hAnsiTheme="majorHAnsi"/>
        </w:rPr>
        <w:t xml:space="preserve"> </w:t>
      </w:r>
    </w:p>
    <w:p w14:paraId="176C74E7" w14:textId="7363394E" w:rsidR="00A73032" w:rsidRDefault="00374D14" w:rsidP="00530A01">
      <w:pPr>
        <w:pStyle w:val="Akapitzlist"/>
        <w:numPr>
          <w:ilvl w:val="0"/>
          <w:numId w:val="16"/>
        </w:numPr>
        <w:tabs>
          <w:tab w:val="clear" w:pos="-360"/>
        </w:tabs>
        <w:spacing w:after="0" w:line="240" w:lineRule="auto"/>
        <w:ind w:left="0" w:firstLine="0"/>
        <w:jc w:val="both"/>
        <w:rPr>
          <w:rFonts w:asciiTheme="majorHAnsi" w:hAnsiTheme="majorHAnsi"/>
          <w:lang w:eastAsia="pl-PL"/>
        </w:rPr>
      </w:pPr>
      <w:r>
        <w:rPr>
          <w:rFonts w:asciiTheme="majorHAnsi" w:hAnsiTheme="majorHAnsi"/>
          <w:lang w:eastAsia="pl-PL"/>
        </w:rPr>
        <w:t>Aby wziąć udział w  Castingu należy</w:t>
      </w:r>
      <w:r w:rsidR="00490673" w:rsidRPr="008854B7">
        <w:rPr>
          <w:rFonts w:asciiTheme="majorHAnsi" w:hAnsiTheme="majorHAnsi"/>
          <w:lang w:eastAsia="pl-PL"/>
        </w:rPr>
        <w:t xml:space="preserve"> wypełni</w:t>
      </w:r>
      <w:r>
        <w:rPr>
          <w:rFonts w:asciiTheme="majorHAnsi" w:hAnsiTheme="majorHAnsi"/>
          <w:lang w:eastAsia="pl-PL"/>
        </w:rPr>
        <w:t>ć</w:t>
      </w:r>
      <w:r w:rsidR="00490673" w:rsidRPr="008854B7">
        <w:rPr>
          <w:rFonts w:asciiTheme="majorHAnsi" w:hAnsiTheme="majorHAnsi"/>
          <w:lang w:eastAsia="pl-PL"/>
        </w:rPr>
        <w:t xml:space="preserve"> </w:t>
      </w:r>
      <w:r>
        <w:rPr>
          <w:rFonts w:asciiTheme="majorHAnsi" w:hAnsiTheme="majorHAnsi"/>
          <w:lang w:eastAsia="pl-PL"/>
        </w:rPr>
        <w:t>formularz elektroniczny znajdujący się</w:t>
      </w:r>
      <w:r w:rsidRPr="008854B7">
        <w:rPr>
          <w:rFonts w:asciiTheme="majorHAnsi" w:hAnsiTheme="majorHAnsi"/>
          <w:lang w:eastAsia="pl-PL"/>
        </w:rPr>
        <w:t xml:space="preserve"> </w:t>
      </w:r>
      <w:r w:rsidR="00490673" w:rsidRPr="008854B7">
        <w:rPr>
          <w:rFonts w:asciiTheme="majorHAnsi" w:hAnsiTheme="majorHAnsi"/>
          <w:lang w:eastAsia="pl-PL"/>
        </w:rPr>
        <w:t xml:space="preserve">na stronie </w:t>
      </w:r>
      <w:hyperlink r:id="rId8" w:history="1">
        <w:r w:rsidR="00490673" w:rsidRPr="008854B7">
          <w:rPr>
            <w:rFonts w:asciiTheme="majorHAnsi" w:hAnsiTheme="majorHAnsi"/>
            <w:lang w:eastAsia="pl-PL"/>
          </w:rPr>
          <w:t>www.tvnstyle.pl</w:t>
        </w:r>
      </w:hyperlink>
      <w:r>
        <w:rPr>
          <w:rFonts w:asciiTheme="majorHAnsi" w:hAnsiTheme="majorHAnsi"/>
          <w:lang w:eastAsia="pl-PL"/>
        </w:rPr>
        <w:t>.</w:t>
      </w:r>
      <w:r w:rsidR="00490673" w:rsidRPr="008854B7">
        <w:rPr>
          <w:rFonts w:asciiTheme="majorHAnsi" w:hAnsiTheme="majorHAnsi"/>
          <w:lang w:eastAsia="pl-PL"/>
        </w:rPr>
        <w:t xml:space="preserve"> </w:t>
      </w:r>
      <w:r>
        <w:rPr>
          <w:rFonts w:asciiTheme="majorHAnsi" w:hAnsiTheme="majorHAnsi"/>
          <w:lang w:eastAsia="pl-PL"/>
        </w:rPr>
        <w:t>D</w:t>
      </w:r>
      <w:r w:rsidR="00A73032" w:rsidRPr="008854B7">
        <w:rPr>
          <w:rFonts w:asciiTheme="majorHAnsi" w:hAnsiTheme="majorHAnsi"/>
          <w:lang w:eastAsia="pl-PL"/>
        </w:rPr>
        <w:t xml:space="preserve">o </w:t>
      </w:r>
      <w:r>
        <w:rPr>
          <w:rFonts w:asciiTheme="majorHAnsi" w:hAnsiTheme="majorHAnsi"/>
          <w:lang w:eastAsia="pl-PL"/>
        </w:rPr>
        <w:t xml:space="preserve">udziału w </w:t>
      </w:r>
      <w:r w:rsidR="00A73032" w:rsidRPr="008854B7">
        <w:rPr>
          <w:rFonts w:asciiTheme="majorHAnsi" w:hAnsiTheme="majorHAnsi"/>
          <w:lang w:eastAsia="pl-PL"/>
        </w:rPr>
        <w:t xml:space="preserve">Castingu </w:t>
      </w:r>
      <w:r>
        <w:rPr>
          <w:rFonts w:asciiTheme="majorHAnsi" w:hAnsiTheme="majorHAnsi"/>
          <w:lang w:eastAsia="pl-PL"/>
        </w:rPr>
        <w:t xml:space="preserve">można zgłosić </w:t>
      </w:r>
      <w:r w:rsidR="00A73032" w:rsidRPr="008854B7">
        <w:rPr>
          <w:rFonts w:asciiTheme="majorHAnsi" w:hAnsiTheme="majorHAnsi"/>
          <w:lang w:eastAsia="pl-PL"/>
        </w:rPr>
        <w:t xml:space="preserve">siebie lub osobę </w:t>
      </w:r>
      <w:r w:rsidR="00A63ACB">
        <w:rPr>
          <w:rFonts w:asciiTheme="majorHAnsi" w:hAnsiTheme="majorHAnsi"/>
          <w:lang w:eastAsia="pl-PL"/>
        </w:rPr>
        <w:t>bliską</w:t>
      </w:r>
      <w:r w:rsidR="00A73032" w:rsidRPr="008854B7">
        <w:rPr>
          <w:rFonts w:asciiTheme="majorHAnsi" w:hAnsiTheme="majorHAnsi"/>
          <w:lang w:eastAsia="pl-PL"/>
        </w:rPr>
        <w:t>.</w:t>
      </w:r>
    </w:p>
    <w:p w14:paraId="409A5DE5" w14:textId="77777777" w:rsidR="00530A01" w:rsidRPr="008854B7" w:rsidRDefault="00530A01" w:rsidP="00530A01">
      <w:pPr>
        <w:pStyle w:val="Akapitzlist"/>
        <w:spacing w:after="0" w:line="240" w:lineRule="auto"/>
        <w:ind w:left="0"/>
        <w:jc w:val="both"/>
        <w:rPr>
          <w:rFonts w:asciiTheme="majorHAnsi" w:hAnsiTheme="majorHAnsi"/>
          <w:lang w:eastAsia="pl-PL"/>
        </w:rPr>
      </w:pPr>
    </w:p>
    <w:p w14:paraId="059A8E16" w14:textId="0B4D4C5B" w:rsidR="00490673" w:rsidRPr="008854B7" w:rsidRDefault="00A63ACB" w:rsidP="00530A01">
      <w:pPr>
        <w:pStyle w:val="Akapitzlist"/>
        <w:numPr>
          <w:ilvl w:val="0"/>
          <w:numId w:val="16"/>
        </w:numPr>
        <w:tabs>
          <w:tab w:val="clear" w:pos="-360"/>
        </w:tabs>
        <w:spacing w:after="0" w:line="240" w:lineRule="auto"/>
        <w:ind w:left="0" w:firstLine="0"/>
        <w:jc w:val="both"/>
        <w:rPr>
          <w:rFonts w:asciiTheme="majorHAnsi" w:hAnsiTheme="majorHAnsi"/>
          <w:lang w:eastAsia="pl-PL"/>
        </w:rPr>
      </w:pPr>
      <w:r w:rsidRPr="00530A01">
        <w:rPr>
          <w:rFonts w:asciiTheme="majorHAnsi" w:hAnsiTheme="majorHAnsi"/>
          <w:b/>
          <w:lang w:eastAsia="pl-PL"/>
        </w:rPr>
        <w:t>W przypadku zgłoszenia siebie,</w:t>
      </w:r>
      <w:r>
        <w:rPr>
          <w:rFonts w:asciiTheme="majorHAnsi" w:hAnsiTheme="majorHAnsi"/>
          <w:lang w:eastAsia="pl-PL"/>
        </w:rPr>
        <w:t xml:space="preserve"> w</w:t>
      </w:r>
      <w:r w:rsidR="00A73032">
        <w:rPr>
          <w:rFonts w:asciiTheme="majorHAnsi" w:hAnsiTheme="majorHAnsi"/>
          <w:lang w:eastAsia="pl-PL"/>
        </w:rPr>
        <w:t xml:space="preserve"> formularzu, o którym mowa w ust. </w:t>
      </w:r>
      <w:r w:rsidR="00374D14">
        <w:rPr>
          <w:rFonts w:asciiTheme="majorHAnsi" w:hAnsiTheme="majorHAnsi"/>
          <w:lang w:eastAsia="pl-PL"/>
        </w:rPr>
        <w:t>3</w:t>
      </w:r>
      <w:r w:rsidR="00A73032">
        <w:rPr>
          <w:rFonts w:asciiTheme="majorHAnsi" w:hAnsiTheme="majorHAnsi"/>
          <w:lang w:eastAsia="pl-PL"/>
        </w:rPr>
        <w:t xml:space="preserve"> powyżej</w:t>
      </w:r>
      <w:r>
        <w:rPr>
          <w:rFonts w:asciiTheme="majorHAnsi" w:hAnsiTheme="majorHAnsi"/>
          <w:lang w:eastAsia="pl-PL"/>
        </w:rPr>
        <w:t>, osoba zgłaszająca</w:t>
      </w:r>
      <w:r w:rsidR="00490673" w:rsidRPr="008854B7">
        <w:rPr>
          <w:rFonts w:asciiTheme="majorHAnsi" w:hAnsiTheme="majorHAnsi"/>
          <w:lang w:eastAsia="pl-PL"/>
        </w:rPr>
        <w:t>:</w:t>
      </w:r>
    </w:p>
    <w:p w14:paraId="15499BEA" w14:textId="21D8B219" w:rsidR="00490673" w:rsidRPr="00F16CD3" w:rsidRDefault="00A63ACB" w:rsidP="00530A01">
      <w:pPr>
        <w:pStyle w:val="Akapitzlist"/>
        <w:numPr>
          <w:ilvl w:val="0"/>
          <w:numId w:val="17"/>
        </w:numPr>
        <w:spacing w:after="0" w:line="240" w:lineRule="auto"/>
        <w:ind w:left="0" w:firstLine="0"/>
        <w:jc w:val="both"/>
        <w:rPr>
          <w:rFonts w:asciiTheme="majorHAnsi" w:hAnsiTheme="majorHAnsi"/>
          <w:lang w:eastAsia="pl-PL"/>
        </w:rPr>
      </w:pPr>
      <w:r>
        <w:rPr>
          <w:rFonts w:asciiTheme="majorHAnsi" w:hAnsiTheme="majorHAnsi"/>
          <w:lang w:eastAsia="pl-PL"/>
        </w:rPr>
        <w:t>podaje</w:t>
      </w:r>
      <w:r w:rsidR="003700B4">
        <w:rPr>
          <w:rFonts w:asciiTheme="majorHAnsi" w:hAnsiTheme="majorHAnsi"/>
          <w:lang w:eastAsia="pl-PL"/>
        </w:rPr>
        <w:t>:</w:t>
      </w:r>
      <w:r>
        <w:rPr>
          <w:rFonts w:asciiTheme="majorHAnsi" w:hAnsiTheme="majorHAnsi"/>
          <w:lang w:eastAsia="pl-PL"/>
        </w:rPr>
        <w:t xml:space="preserve"> swoje</w:t>
      </w:r>
      <w:r w:rsidR="00916143" w:rsidRPr="00F16CD3">
        <w:rPr>
          <w:rFonts w:asciiTheme="majorHAnsi" w:hAnsiTheme="majorHAnsi"/>
          <w:lang w:eastAsia="pl-PL"/>
        </w:rPr>
        <w:t xml:space="preserve"> </w:t>
      </w:r>
      <w:r w:rsidR="00490673" w:rsidRPr="00F16CD3">
        <w:rPr>
          <w:rFonts w:asciiTheme="majorHAnsi" w:hAnsiTheme="majorHAnsi"/>
          <w:lang w:eastAsia="pl-PL"/>
        </w:rPr>
        <w:t>imię i nazwisko, adres e-mail, numer telefonu,</w:t>
      </w:r>
      <w:r w:rsidR="00556577">
        <w:rPr>
          <w:rFonts w:asciiTheme="majorHAnsi" w:hAnsiTheme="majorHAnsi"/>
          <w:lang w:eastAsia="pl-PL"/>
        </w:rPr>
        <w:t xml:space="preserve"> miejscowość zamieszkania,</w:t>
      </w:r>
    </w:p>
    <w:p w14:paraId="20FC65A8" w14:textId="61532048" w:rsidR="006D6A61" w:rsidRPr="00F16CD3" w:rsidRDefault="00916143" w:rsidP="00530A01">
      <w:pPr>
        <w:pStyle w:val="Akapitzlist"/>
        <w:numPr>
          <w:ilvl w:val="0"/>
          <w:numId w:val="17"/>
        </w:numPr>
        <w:spacing w:after="0" w:line="240" w:lineRule="auto"/>
        <w:ind w:left="0" w:firstLine="0"/>
        <w:jc w:val="both"/>
        <w:rPr>
          <w:rFonts w:asciiTheme="majorHAnsi" w:hAnsiTheme="majorHAnsi"/>
          <w:lang w:eastAsia="pl-PL"/>
        </w:rPr>
      </w:pPr>
      <w:r w:rsidRPr="00F16CD3">
        <w:rPr>
          <w:rFonts w:asciiTheme="majorHAnsi" w:hAnsiTheme="majorHAnsi"/>
          <w:lang w:eastAsia="pl-PL"/>
        </w:rPr>
        <w:t>opisuje</w:t>
      </w:r>
      <w:r w:rsidR="00A63ACB">
        <w:rPr>
          <w:rFonts w:asciiTheme="majorHAnsi" w:hAnsiTheme="majorHAnsi"/>
          <w:lang w:eastAsia="pl-PL"/>
        </w:rPr>
        <w:t xml:space="preserve"> </w:t>
      </w:r>
      <w:r w:rsidRPr="00F16CD3">
        <w:rPr>
          <w:rFonts w:asciiTheme="majorHAnsi" w:hAnsiTheme="majorHAnsi"/>
          <w:lang w:eastAsia="pl-PL"/>
        </w:rPr>
        <w:t>siebie, swoje zainteresowania, sposób spędzania wolnego czasu</w:t>
      </w:r>
      <w:r w:rsidR="00556577">
        <w:rPr>
          <w:rFonts w:asciiTheme="majorHAnsi" w:hAnsiTheme="majorHAnsi"/>
          <w:lang w:eastAsia="pl-PL"/>
        </w:rPr>
        <w:t xml:space="preserve"> oraz powody, dla których dokonuje zgłoszenia,</w:t>
      </w:r>
    </w:p>
    <w:p w14:paraId="3CD241C3" w14:textId="5008B32F" w:rsidR="00A73032" w:rsidRDefault="007B36D0" w:rsidP="00530A01">
      <w:pPr>
        <w:pStyle w:val="Akapitzlist"/>
        <w:numPr>
          <w:ilvl w:val="0"/>
          <w:numId w:val="17"/>
        </w:numPr>
        <w:spacing w:after="0" w:line="240" w:lineRule="auto"/>
        <w:ind w:left="0" w:firstLine="0"/>
        <w:jc w:val="both"/>
        <w:rPr>
          <w:rFonts w:asciiTheme="majorHAnsi" w:hAnsiTheme="majorHAnsi"/>
          <w:lang w:eastAsia="pl-PL"/>
        </w:rPr>
      </w:pPr>
      <w:r w:rsidRPr="00F16CD3">
        <w:rPr>
          <w:rFonts w:asciiTheme="majorHAnsi" w:hAnsiTheme="majorHAnsi"/>
          <w:lang w:eastAsia="pl-PL"/>
        </w:rPr>
        <w:t>za</w:t>
      </w:r>
      <w:r w:rsidR="006D6A61">
        <w:rPr>
          <w:rFonts w:asciiTheme="majorHAnsi" w:hAnsiTheme="majorHAnsi"/>
          <w:lang w:eastAsia="pl-PL"/>
        </w:rPr>
        <w:t xml:space="preserve">łącza w postaci plików </w:t>
      </w:r>
      <w:r w:rsidRPr="00F16CD3">
        <w:rPr>
          <w:rFonts w:asciiTheme="majorHAnsi" w:hAnsiTheme="majorHAnsi"/>
          <w:lang w:eastAsia="pl-PL"/>
        </w:rPr>
        <w:t>kilka (</w:t>
      </w:r>
      <w:r w:rsidR="00A45799" w:rsidRPr="00F16CD3">
        <w:rPr>
          <w:rFonts w:asciiTheme="majorHAnsi" w:hAnsiTheme="majorHAnsi"/>
          <w:lang w:eastAsia="pl-PL"/>
        </w:rPr>
        <w:t xml:space="preserve">maksymalnie </w:t>
      </w:r>
      <w:r w:rsidRPr="00F16CD3">
        <w:rPr>
          <w:rFonts w:asciiTheme="majorHAnsi" w:hAnsiTheme="majorHAnsi"/>
          <w:lang w:eastAsia="pl-PL"/>
        </w:rPr>
        <w:t>5</w:t>
      </w:r>
      <w:r w:rsidR="000C6858" w:rsidRPr="00F16CD3">
        <w:rPr>
          <w:rFonts w:asciiTheme="majorHAnsi" w:hAnsiTheme="majorHAnsi"/>
          <w:lang w:eastAsia="pl-PL"/>
        </w:rPr>
        <w:t>) zdjęć przedstawiających siebie</w:t>
      </w:r>
      <w:r w:rsidR="0066191B" w:rsidRPr="00F16CD3">
        <w:rPr>
          <w:rFonts w:asciiTheme="majorHAnsi" w:hAnsiTheme="majorHAnsi"/>
          <w:lang w:eastAsia="pl-PL"/>
        </w:rPr>
        <w:t xml:space="preserve"> oraz </w:t>
      </w:r>
      <w:r w:rsidR="00A45799" w:rsidRPr="00F16CD3">
        <w:rPr>
          <w:rFonts w:asciiTheme="majorHAnsi" w:hAnsiTheme="majorHAnsi"/>
          <w:lang w:eastAsia="pl-PL"/>
        </w:rPr>
        <w:t xml:space="preserve">swoje </w:t>
      </w:r>
      <w:r w:rsidR="0066191B" w:rsidRPr="00F16CD3">
        <w:rPr>
          <w:rFonts w:asciiTheme="majorHAnsi" w:hAnsiTheme="majorHAnsi"/>
          <w:lang w:eastAsia="pl-PL"/>
        </w:rPr>
        <w:t>mieszkanie</w:t>
      </w:r>
      <w:r w:rsidR="000C6858" w:rsidRPr="00F16CD3">
        <w:rPr>
          <w:rFonts w:asciiTheme="majorHAnsi" w:hAnsiTheme="majorHAnsi"/>
          <w:lang w:eastAsia="pl-PL"/>
        </w:rPr>
        <w:t xml:space="preserve"> </w:t>
      </w:r>
      <w:r w:rsidR="00A45799" w:rsidRPr="00F16CD3">
        <w:rPr>
          <w:rFonts w:asciiTheme="majorHAnsi" w:hAnsiTheme="majorHAnsi"/>
          <w:lang w:eastAsia="pl-PL"/>
        </w:rPr>
        <w:t>(dalej „Zdjęcia”)</w:t>
      </w:r>
      <w:r w:rsidR="000C6858" w:rsidRPr="00F16CD3">
        <w:rPr>
          <w:rFonts w:asciiTheme="majorHAnsi" w:hAnsiTheme="majorHAnsi"/>
          <w:lang w:eastAsia="pl-PL"/>
        </w:rPr>
        <w:t xml:space="preserve">. </w:t>
      </w:r>
      <w:r w:rsidR="00A63ACB" w:rsidRPr="008854B7">
        <w:rPr>
          <w:rFonts w:asciiTheme="majorHAnsi" w:hAnsiTheme="majorHAnsi"/>
          <w:lang w:eastAsia="pl-PL"/>
        </w:rPr>
        <w:t xml:space="preserve"> </w:t>
      </w:r>
    </w:p>
    <w:p w14:paraId="09FF7BD2" w14:textId="77777777" w:rsidR="00530A01" w:rsidRPr="008854B7" w:rsidRDefault="00530A01" w:rsidP="00530A01">
      <w:pPr>
        <w:pStyle w:val="Akapitzlist"/>
        <w:spacing w:after="0" w:line="240" w:lineRule="auto"/>
        <w:ind w:left="0"/>
        <w:jc w:val="both"/>
        <w:rPr>
          <w:rFonts w:asciiTheme="majorHAnsi" w:hAnsiTheme="majorHAnsi"/>
          <w:lang w:eastAsia="pl-PL"/>
        </w:rPr>
      </w:pPr>
    </w:p>
    <w:p w14:paraId="14676ED8" w14:textId="2F770053" w:rsidR="00A63ACB" w:rsidRPr="008854B7" w:rsidRDefault="00A63ACB" w:rsidP="00530A01">
      <w:pPr>
        <w:pStyle w:val="Akapitzlist"/>
        <w:numPr>
          <w:ilvl w:val="0"/>
          <w:numId w:val="16"/>
        </w:numPr>
        <w:tabs>
          <w:tab w:val="clear" w:pos="-360"/>
        </w:tabs>
        <w:spacing w:after="0" w:line="240" w:lineRule="auto"/>
        <w:ind w:left="0" w:firstLine="0"/>
        <w:jc w:val="both"/>
        <w:rPr>
          <w:rFonts w:asciiTheme="majorHAnsi" w:hAnsiTheme="majorHAnsi"/>
          <w:lang w:eastAsia="pl-PL"/>
        </w:rPr>
      </w:pPr>
      <w:r w:rsidRPr="00530A01">
        <w:rPr>
          <w:rFonts w:asciiTheme="majorHAnsi" w:hAnsiTheme="majorHAnsi"/>
          <w:b/>
          <w:lang w:eastAsia="pl-PL"/>
        </w:rPr>
        <w:t>W przypadku zgłoszenia osoby bliskiej,</w:t>
      </w:r>
      <w:r w:rsidRPr="008854B7">
        <w:rPr>
          <w:rFonts w:asciiTheme="majorHAnsi" w:hAnsiTheme="majorHAnsi"/>
          <w:lang w:eastAsia="pl-PL"/>
        </w:rPr>
        <w:t xml:space="preserve"> w formularzu, o którym mowa w ust. </w:t>
      </w:r>
      <w:r w:rsidR="00374D14">
        <w:rPr>
          <w:rFonts w:asciiTheme="majorHAnsi" w:hAnsiTheme="majorHAnsi"/>
          <w:lang w:eastAsia="pl-PL"/>
        </w:rPr>
        <w:t>3</w:t>
      </w:r>
      <w:r w:rsidRPr="008854B7">
        <w:rPr>
          <w:rFonts w:asciiTheme="majorHAnsi" w:hAnsiTheme="majorHAnsi"/>
          <w:lang w:eastAsia="pl-PL"/>
        </w:rPr>
        <w:t xml:space="preserve"> powyżej</w:t>
      </w:r>
      <w:r>
        <w:rPr>
          <w:rFonts w:asciiTheme="majorHAnsi" w:hAnsiTheme="majorHAnsi"/>
          <w:lang w:eastAsia="pl-PL"/>
        </w:rPr>
        <w:t>, osoba zgłaszająca</w:t>
      </w:r>
      <w:r w:rsidRPr="008854B7">
        <w:rPr>
          <w:rFonts w:asciiTheme="majorHAnsi" w:hAnsiTheme="majorHAnsi"/>
          <w:lang w:eastAsia="pl-PL"/>
        </w:rPr>
        <w:t>:</w:t>
      </w:r>
    </w:p>
    <w:p w14:paraId="4A352099" w14:textId="01D32DED" w:rsidR="00A63ACB" w:rsidRDefault="00A63ACB" w:rsidP="00530A01">
      <w:pPr>
        <w:pStyle w:val="Akapitzlist"/>
        <w:numPr>
          <w:ilvl w:val="0"/>
          <w:numId w:val="20"/>
        </w:numPr>
        <w:spacing w:after="0" w:line="240" w:lineRule="auto"/>
        <w:ind w:left="0" w:firstLine="0"/>
        <w:jc w:val="both"/>
        <w:rPr>
          <w:rFonts w:asciiTheme="majorHAnsi" w:hAnsiTheme="majorHAnsi"/>
          <w:lang w:eastAsia="pl-PL"/>
        </w:rPr>
      </w:pPr>
      <w:r w:rsidRPr="008854B7">
        <w:rPr>
          <w:rFonts w:asciiTheme="majorHAnsi" w:hAnsiTheme="majorHAnsi"/>
          <w:lang w:eastAsia="pl-PL"/>
        </w:rPr>
        <w:t>podaje: swoje imię i nazwisko, adres e-mail, numer telefonu, miejscowość zamieszkania,</w:t>
      </w:r>
    </w:p>
    <w:p w14:paraId="76366E8B" w14:textId="77777777" w:rsidR="00A63ACB" w:rsidRDefault="00A63ACB" w:rsidP="00530A01">
      <w:pPr>
        <w:pStyle w:val="Akapitzlist"/>
        <w:numPr>
          <w:ilvl w:val="0"/>
          <w:numId w:val="20"/>
        </w:numPr>
        <w:spacing w:after="0" w:line="240" w:lineRule="auto"/>
        <w:ind w:left="0" w:firstLine="0"/>
        <w:jc w:val="both"/>
        <w:rPr>
          <w:rFonts w:asciiTheme="majorHAnsi" w:hAnsiTheme="majorHAnsi"/>
          <w:lang w:eastAsia="pl-PL"/>
        </w:rPr>
      </w:pPr>
      <w:r>
        <w:rPr>
          <w:rFonts w:asciiTheme="majorHAnsi" w:hAnsiTheme="majorHAnsi"/>
          <w:lang w:eastAsia="pl-PL"/>
        </w:rPr>
        <w:t>podaje: imię</w:t>
      </w:r>
      <w:r w:rsidRPr="00A63ACB">
        <w:rPr>
          <w:rFonts w:asciiTheme="majorHAnsi" w:hAnsiTheme="majorHAnsi"/>
          <w:lang w:eastAsia="pl-PL"/>
        </w:rPr>
        <w:t xml:space="preserve"> </w:t>
      </w:r>
      <w:r w:rsidRPr="003B5B0A">
        <w:rPr>
          <w:rFonts w:asciiTheme="majorHAnsi" w:hAnsiTheme="majorHAnsi"/>
          <w:lang w:eastAsia="pl-PL"/>
        </w:rPr>
        <w:t>i nazwisko, adres e-mail, numer telefonu, miejscowość zamieszkania</w:t>
      </w:r>
      <w:r>
        <w:rPr>
          <w:rFonts w:asciiTheme="majorHAnsi" w:hAnsiTheme="majorHAnsi"/>
          <w:lang w:eastAsia="pl-PL"/>
        </w:rPr>
        <w:t xml:space="preserve"> osoby zgłaszanej,</w:t>
      </w:r>
    </w:p>
    <w:p w14:paraId="5C4CFBA2" w14:textId="77777777" w:rsidR="00A63ACB" w:rsidRDefault="00A63ACB" w:rsidP="00530A01">
      <w:pPr>
        <w:pStyle w:val="Akapitzlist"/>
        <w:numPr>
          <w:ilvl w:val="0"/>
          <w:numId w:val="20"/>
        </w:numPr>
        <w:spacing w:after="0" w:line="240" w:lineRule="auto"/>
        <w:ind w:left="0" w:firstLine="0"/>
        <w:jc w:val="both"/>
        <w:rPr>
          <w:rFonts w:asciiTheme="majorHAnsi" w:hAnsiTheme="majorHAnsi"/>
          <w:lang w:eastAsia="pl-PL"/>
        </w:rPr>
      </w:pPr>
      <w:r w:rsidRPr="008854B7">
        <w:rPr>
          <w:rFonts w:asciiTheme="majorHAnsi" w:hAnsiTheme="majorHAnsi"/>
          <w:lang w:eastAsia="pl-PL"/>
        </w:rPr>
        <w:t>opisuje osobę zgłaszaną, jej/ich wspólne zainteresowania, sposób spędzania wolnego czasu oraz powody, dla których zgłasza właśnie tę osobę,</w:t>
      </w:r>
    </w:p>
    <w:p w14:paraId="6D5D7981" w14:textId="77DC30E7" w:rsidR="00A63ACB" w:rsidRDefault="00A63ACB" w:rsidP="00530A01">
      <w:pPr>
        <w:pStyle w:val="Akapitzlist"/>
        <w:numPr>
          <w:ilvl w:val="0"/>
          <w:numId w:val="20"/>
        </w:numPr>
        <w:spacing w:after="0" w:line="240" w:lineRule="auto"/>
        <w:ind w:left="0" w:firstLine="0"/>
        <w:jc w:val="both"/>
        <w:rPr>
          <w:rFonts w:asciiTheme="majorHAnsi" w:hAnsiTheme="majorHAnsi"/>
          <w:lang w:eastAsia="pl-PL"/>
        </w:rPr>
      </w:pPr>
      <w:r w:rsidRPr="008854B7">
        <w:rPr>
          <w:rFonts w:asciiTheme="majorHAnsi" w:hAnsiTheme="majorHAnsi"/>
          <w:lang w:eastAsia="pl-PL"/>
        </w:rPr>
        <w:t>załącza w postaci plików kilka (maksymalnie 5) zdjęć przedstawiających siebie</w:t>
      </w:r>
      <w:r>
        <w:rPr>
          <w:rFonts w:asciiTheme="majorHAnsi" w:hAnsiTheme="majorHAnsi"/>
          <w:lang w:eastAsia="pl-PL"/>
        </w:rPr>
        <w:t xml:space="preserve">, osobę zgłaszaną </w:t>
      </w:r>
      <w:r w:rsidRPr="008854B7">
        <w:rPr>
          <w:rFonts w:asciiTheme="majorHAnsi" w:hAnsiTheme="majorHAnsi"/>
          <w:lang w:eastAsia="pl-PL"/>
        </w:rPr>
        <w:t>oraz mieszkanie</w:t>
      </w:r>
      <w:r>
        <w:rPr>
          <w:rFonts w:asciiTheme="majorHAnsi" w:hAnsiTheme="majorHAnsi"/>
          <w:lang w:eastAsia="pl-PL"/>
        </w:rPr>
        <w:t>, które zgłasza</w:t>
      </w:r>
      <w:r w:rsidRPr="008854B7">
        <w:rPr>
          <w:rFonts w:asciiTheme="majorHAnsi" w:hAnsiTheme="majorHAnsi"/>
          <w:lang w:eastAsia="pl-PL"/>
        </w:rPr>
        <w:t xml:space="preserve"> (dalej „Zdjęcia”)</w:t>
      </w:r>
      <w:r>
        <w:rPr>
          <w:rFonts w:asciiTheme="majorHAnsi" w:hAnsiTheme="majorHAnsi"/>
          <w:lang w:eastAsia="pl-PL"/>
        </w:rPr>
        <w:t>,</w:t>
      </w:r>
    </w:p>
    <w:p w14:paraId="2029030F" w14:textId="7EA33DD2" w:rsidR="00A63ACB" w:rsidRDefault="00A63ACB" w:rsidP="00530A01">
      <w:pPr>
        <w:pStyle w:val="Akapitzlist"/>
        <w:numPr>
          <w:ilvl w:val="0"/>
          <w:numId w:val="20"/>
        </w:numPr>
        <w:spacing w:after="0" w:line="240" w:lineRule="auto"/>
        <w:ind w:left="0" w:firstLine="0"/>
        <w:jc w:val="both"/>
        <w:rPr>
          <w:rFonts w:asciiTheme="majorHAnsi" w:hAnsiTheme="majorHAnsi"/>
          <w:lang w:eastAsia="pl-PL"/>
        </w:rPr>
      </w:pPr>
      <w:r>
        <w:rPr>
          <w:rFonts w:asciiTheme="majorHAnsi" w:hAnsiTheme="majorHAnsi"/>
          <w:lang w:eastAsia="pl-PL"/>
        </w:rPr>
        <w:t xml:space="preserve">załącza </w:t>
      </w:r>
      <w:r w:rsidRPr="008854B7">
        <w:rPr>
          <w:rFonts w:asciiTheme="majorHAnsi" w:hAnsiTheme="majorHAnsi"/>
          <w:b/>
          <w:lang w:eastAsia="pl-PL"/>
        </w:rPr>
        <w:t>czytelny skan lub zdjęcie oświadczenia</w:t>
      </w:r>
      <w:r>
        <w:rPr>
          <w:rFonts w:asciiTheme="majorHAnsi" w:hAnsiTheme="majorHAnsi"/>
          <w:lang w:eastAsia="pl-PL"/>
        </w:rPr>
        <w:t xml:space="preserve"> podpisanego przez osobę zgłaszaną, w którym osoba ta wyraża zgodę na zgłoszenie jej do Castingu</w:t>
      </w:r>
      <w:r w:rsidR="00374D14">
        <w:rPr>
          <w:rFonts w:asciiTheme="majorHAnsi" w:hAnsiTheme="majorHAnsi"/>
          <w:lang w:eastAsia="pl-PL"/>
        </w:rPr>
        <w:t>,</w:t>
      </w:r>
      <w:r>
        <w:rPr>
          <w:rFonts w:asciiTheme="majorHAnsi" w:hAnsiTheme="majorHAnsi"/>
          <w:lang w:eastAsia="pl-PL"/>
        </w:rPr>
        <w:t xml:space="preserve"> przetwarzanie jej danych osobowych</w:t>
      </w:r>
      <w:r w:rsidR="00B66F3D">
        <w:rPr>
          <w:rFonts w:asciiTheme="majorHAnsi" w:hAnsiTheme="majorHAnsi"/>
          <w:lang w:eastAsia="pl-PL"/>
        </w:rPr>
        <w:t xml:space="preserve"> oraz udostepnienie Organizatorowi</w:t>
      </w:r>
      <w:r w:rsidR="00374D14">
        <w:rPr>
          <w:rFonts w:asciiTheme="majorHAnsi" w:hAnsiTheme="majorHAnsi"/>
          <w:lang w:eastAsia="pl-PL"/>
        </w:rPr>
        <w:t xml:space="preserve"> Zdjęć przedstawiających osobę zgłaszaną oraz jej mieszkanie,</w:t>
      </w:r>
      <w:r>
        <w:rPr>
          <w:rFonts w:asciiTheme="majorHAnsi" w:hAnsiTheme="majorHAnsi"/>
          <w:lang w:eastAsia="pl-PL"/>
        </w:rPr>
        <w:t xml:space="preserve">. </w:t>
      </w:r>
      <w:r w:rsidRPr="00A63ACB">
        <w:rPr>
          <w:rFonts w:asciiTheme="majorHAnsi" w:hAnsiTheme="majorHAnsi"/>
          <w:lang w:eastAsia="pl-PL"/>
        </w:rPr>
        <w:t>Oświadczenie jest dostępne do pobrania na tej samej stronie internetowej, co formularz elektroniczny (</w:t>
      </w:r>
      <w:hyperlink r:id="rId9" w:history="1">
        <w:r w:rsidR="00530A01" w:rsidRPr="00D92D90">
          <w:rPr>
            <w:rStyle w:val="Hipercze"/>
            <w:rFonts w:asciiTheme="majorHAnsi" w:hAnsiTheme="majorHAnsi"/>
            <w:lang w:eastAsia="pl-PL"/>
          </w:rPr>
          <w:t>www.tvnstyle.pl</w:t>
        </w:r>
      </w:hyperlink>
      <w:r w:rsidRPr="00A63ACB">
        <w:rPr>
          <w:rFonts w:asciiTheme="majorHAnsi" w:hAnsiTheme="majorHAnsi"/>
          <w:lang w:eastAsia="pl-PL"/>
        </w:rPr>
        <w:t>).</w:t>
      </w:r>
    </w:p>
    <w:p w14:paraId="3BC43B60" w14:textId="77777777" w:rsidR="00530A01" w:rsidRPr="008854B7" w:rsidRDefault="00530A01" w:rsidP="00530A01">
      <w:pPr>
        <w:pStyle w:val="Akapitzlist"/>
        <w:spacing w:after="0" w:line="240" w:lineRule="auto"/>
        <w:ind w:left="0"/>
        <w:jc w:val="both"/>
        <w:rPr>
          <w:rFonts w:asciiTheme="majorHAnsi" w:hAnsiTheme="majorHAnsi"/>
          <w:lang w:eastAsia="pl-PL"/>
        </w:rPr>
      </w:pPr>
    </w:p>
    <w:p w14:paraId="6A43E7B8" w14:textId="02CFE3FA" w:rsidR="007B36D0" w:rsidRDefault="00530A01" w:rsidP="00530A01">
      <w:pPr>
        <w:spacing w:after="0" w:line="240" w:lineRule="auto"/>
        <w:jc w:val="both"/>
        <w:rPr>
          <w:rFonts w:asciiTheme="majorHAnsi" w:hAnsiTheme="majorHAnsi"/>
          <w:lang w:eastAsia="pl-PL"/>
        </w:rPr>
      </w:pPr>
      <w:r>
        <w:rPr>
          <w:rFonts w:asciiTheme="majorHAnsi" w:hAnsiTheme="majorHAnsi"/>
          <w:lang w:eastAsia="pl-PL"/>
        </w:rPr>
        <w:t>6</w:t>
      </w:r>
      <w:r w:rsidR="00A63ACB">
        <w:rPr>
          <w:rFonts w:asciiTheme="majorHAnsi" w:hAnsiTheme="majorHAnsi"/>
          <w:lang w:eastAsia="pl-PL"/>
        </w:rPr>
        <w:t>.</w:t>
      </w:r>
      <w:r w:rsidR="00A45799">
        <w:rPr>
          <w:rFonts w:asciiTheme="majorHAnsi" w:hAnsiTheme="majorHAnsi"/>
          <w:lang w:eastAsia="pl-PL"/>
        </w:rPr>
        <w:t xml:space="preserve"> Osoby spełniające wymagania niniejszego Regulaminu, które </w:t>
      </w:r>
      <w:r w:rsidR="00C23E91">
        <w:rPr>
          <w:rFonts w:asciiTheme="majorHAnsi" w:hAnsiTheme="majorHAnsi"/>
          <w:lang w:eastAsia="pl-PL"/>
        </w:rPr>
        <w:t xml:space="preserve">dokonają zgłoszenia lub zostaną zgłoszone </w:t>
      </w:r>
      <w:r w:rsidR="00A45799">
        <w:rPr>
          <w:rFonts w:asciiTheme="majorHAnsi" w:hAnsiTheme="majorHAnsi"/>
          <w:lang w:eastAsia="pl-PL"/>
        </w:rPr>
        <w:t xml:space="preserve">w sposób </w:t>
      </w:r>
      <w:r w:rsidR="00C23E91">
        <w:rPr>
          <w:rFonts w:asciiTheme="majorHAnsi" w:hAnsiTheme="majorHAnsi"/>
          <w:lang w:eastAsia="pl-PL"/>
        </w:rPr>
        <w:t>zgodny z Regulaminem</w:t>
      </w:r>
      <w:r w:rsidR="00A45799">
        <w:rPr>
          <w:rFonts w:asciiTheme="majorHAnsi" w:hAnsiTheme="majorHAnsi"/>
          <w:lang w:eastAsia="pl-PL"/>
        </w:rPr>
        <w:t xml:space="preserve">, </w:t>
      </w:r>
      <w:r w:rsidR="00A45799" w:rsidRPr="009F1C6E">
        <w:rPr>
          <w:rFonts w:asciiTheme="majorHAnsi" w:hAnsiTheme="majorHAnsi"/>
          <w:lang w:eastAsia="pl-PL"/>
        </w:rPr>
        <w:t xml:space="preserve">stają się uczestnikiem </w:t>
      </w:r>
      <w:r w:rsidR="00A45799" w:rsidRPr="009F1C6E">
        <w:rPr>
          <w:rFonts w:asciiTheme="majorHAnsi" w:hAnsiTheme="majorHAnsi"/>
        </w:rPr>
        <w:t>Castingu</w:t>
      </w:r>
      <w:r w:rsidR="00A45799" w:rsidRPr="009F1C6E">
        <w:rPr>
          <w:rFonts w:asciiTheme="majorHAnsi" w:hAnsiTheme="majorHAnsi"/>
          <w:lang w:eastAsia="pl-PL"/>
        </w:rPr>
        <w:t xml:space="preserve"> (dalej „Uczestnik”).</w:t>
      </w:r>
    </w:p>
    <w:p w14:paraId="5B7C6DE0" w14:textId="77777777" w:rsidR="005A6D57" w:rsidRPr="009F1C6E" w:rsidRDefault="005A6D57" w:rsidP="009F1C6E">
      <w:pPr>
        <w:pStyle w:val="redniasiatka1akcent21"/>
        <w:spacing w:after="0" w:line="240" w:lineRule="auto"/>
        <w:ind w:left="0"/>
        <w:jc w:val="both"/>
        <w:rPr>
          <w:rFonts w:asciiTheme="majorHAnsi" w:hAnsiTheme="majorHAnsi"/>
          <w:b/>
          <w:lang w:eastAsia="pl-PL"/>
        </w:rPr>
      </w:pPr>
    </w:p>
    <w:p w14:paraId="6418AF47" w14:textId="77777777" w:rsidR="004E6B79" w:rsidRPr="009F1C6E" w:rsidRDefault="004E6B79" w:rsidP="007D3C0E">
      <w:pPr>
        <w:spacing w:after="0" w:line="240" w:lineRule="auto"/>
        <w:jc w:val="center"/>
        <w:rPr>
          <w:rFonts w:asciiTheme="majorHAnsi" w:hAnsiTheme="majorHAnsi"/>
          <w:b/>
          <w:lang w:eastAsia="pl-PL"/>
        </w:rPr>
      </w:pPr>
      <w:r w:rsidRPr="009F1C6E">
        <w:rPr>
          <w:rFonts w:asciiTheme="majorHAnsi" w:hAnsiTheme="majorHAnsi"/>
          <w:b/>
          <w:lang w:eastAsia="pl-PL"/>
        </w:rPr>
        <w:t>§3</w:t>
      </w:r>
    </w:p>
    <w:p w14:paraId="22093187" w14:textId="77777777" w:rsidR="004E6B79" w:rsidRPr="009F1C6E" w:rsidRDefault="004E6B79" w:rsidP="007D3C0E">
      <w:pPr>
        <w:spacing w:after="0" w:line="240" w:lineRule="auto"/>
        <w:jc w:val="center"/>
        <w:rPr>
          <w:rFonts w:asciiTheme="majorHAnsi" w:hAnsiTheme="majorHAnsi"/>
          <w:lang w:eastAsia="pl-PL"/>
        </w:rPr>
      </w:pPr>
      <w:r w:rsidRPr="009F1C6E">
        <w:rPr>
          <w:rFonts w:asciiTheme="majorHAnsi" w:hAnsiTheme="majorHAnsi"/>
          <w:b/>
          <w:lang w:eastAsia="pl-PL"/>
        </w:rPr>
        <w:t xml:space="preserve">Przebieg </w:t>
      </w:r>
      <w:r w:rsidRPr="009F1C6E">
        <w:rPr>
          <w:rFonts w:asciiTheme="majorHAnsi" w:hAnsiTheme="majorHAnsi"/>
          <w:b/>
        </w:rPr>
        <w:t>Castingu</w:t>
      </w:r>
    </w:p>
    <w:p w14:paraId="1B37FC77" w14:textId="6D405271" w:rsidR="001943C2" w:rsidRPr="009F1C6E" w:rsidRDefault="001943C2" w:rsidP="00B66F3D">
      <w:pPr>
        <w:pStyle w:val="Akapitzlist"/>
        <w:numPr>
          <w:ilvl w:val="0"/>
          <w:numId w:val="9"/>
        </w:numPr>
        <w:spacing w:after="0" w:line="240" w:lineRule="auto"/>
        <w:ind w:left="0" w:firstLine="0"/>
        <w:jc w:val="both"/>
        <w:rPr>
          <w:rFonts w:asciiTheme="majorHAnsi" w:hAnsiTheme="majorHAnsi"/>
          <w:lang w:eastAsia="pl-PL"/>
        </w:rPr>
      </w:pPr>
      <w:r w:rsidRPr="009F1C6E">
        <w:rPr>
          <w:rFonts w:asciiTheme="majorHAnsi" w:hAnsiTheme="majorHAnsi"/>
          <w:lang w:eastAsia="pl-PL"/>
        </w:rPr>
        <w:t xml:space="preserve">Organizator powoła trzyosobową komisję castingową (dalej „Komisja Castingowa”), która w głosowaniu jawnym, zwykłą większością głosów, dokona wyboru maksymalnie </w:t>
      </w:r>
      <w:r>
        <w:rPr>
          <w:rFonts w:asciiTheme="majorHAnsi" w:hAnsiTheme="majorHAnsi"/>
          <w:lang w:eastAsia="pl-PL"/>
        </w:rPr>
        <w:t xml:space="preserve">30 </w:t>
      </w:r>
      <w:r w:rsidRPr="009F1C6E">
        <w:rPr>
          <w:rFonts w:asciiTheme="majorHAnsi" w:hAnsiTheme="majorHAnsi"/>
          <w:lang w:eastAsia="pl-PL"/>
        </w:rPr>
        <w:t>Uczestników</w:t>
      </w:r>
      <w:r>
        <w:rPr>
          <w:rFonts w:asciiTheme="majorHAnsi" w:hAnsiTheme="majorHAnsi"/>
          <w:lang w:eastAsia="pl-PL"/>
        </w:rPr>
        <w:t>, z którymi zostaną przeprowadzone dalsze rozmowy castingowe.</w:t>
      </w:r>
      <w:r w:rsidRPr="009F1C6E">
        <w:rPr>
          <w:rFonts w:asciiTheme="majorHAnsi" w:hAnsiTheme="majorHAnsi"/>
          <w:lang w:eastAsia="pl-PL"/>
        </w:rPr>
        <w:t xml:space="preserve"> </w:t>
      </w:r>
      <w:r w:rsidR="00B66F3D">
        <w:rPr>
          <w:rFonts w:asciiTheme="majorHAnsi" w:hAnsiTheme="majorHAnsi"/>
          <w:lang w:eastAsia="pl-PL"/>
        </w:rPr>
        <w:t xml:space="preserve">Podstawą </w:t>
      </w:r>
      <w:r>
        <w:rPr>
          <w:rFonts w:asciiTheme="majorHAnsi" w:hAnsiTheme="majorHAnsi"/>
          <w:lang w:eastAsia="pl-PL"/>
        </w:rPr>
        <w:t>wyboru</w:t>
      </w:r>
      <w:r w:rsidRPr="009F1C6E">
        <w:rPr>
          <w:rFonts w:asciiTheme="majorHAnsi" w:hAnsiTheme="majorHAnsi"/>
          <w:lang w:eastAsia="pl-PL"/>
        </w:rPr>
        <w:t xml:space="preserve"> będzie </w:t>
      </w:r>
      <w:r>
        <w:rPr>
          <w:rFonts w:asciiTheme="majorHAnsi" w:hAnsiTheme="majorHAnsi"/>
          <w:lang w:eastAsia="pl-PL"/>
        </w:rPr>
        <w:t>jak najbardziej oryginalny, najciekawszy o</w:t>
      </w:r>
      <w:r w:rsidRPr="009F1C6E">
        <w:rPr>
          <w:rFonts w:asciiTheme="majorHAnsi" w:hAnsiTheme="majorHAnsi"/>
          <w:lang w:eastAsia="pl-PL"/>
        </w:rPr>
        <w:t>pis</w:t>
      </w:r>
      <w:r>
        <w:rPr>
          <w:rFonts w:asciiTheme="majorHAnsi" w:hAnsiTheme="majorHAnsi"/>
          <w:lang w:eastAsia="pl-PL"/>
        </w:rPr>
        <w:t xml:space="preserve"> zgłaszającego się i powodów dokonania zgłoszenia</w:t>
      </w:r>
      <w:r w:rsidR="00B66F3D">
        <w:rPr>
          <w:rFonts w:asciiTheme="majorHAnsi" w:hAnsiTheme="majorHAnsi"/>
          <w:lang w:eastAsia="pl-PL"/>
        </w:rPr>
        <w:t>,</w:t>
      </w:r>
      <w:r>
        <w:rPr>
          <w:rFonts w:asciiTheme="majorHAnsi" w:hAnsiTheme="majorHAnsi"/>
          <w:lang w:eastAsia="pl-PL"/>
        </w:rPr>
        <w:t xml:space="preserve"> zamieszczon</w:t>
      </w:r>
      <w:r w:rsidR="00B66F3D">
        <w:rPr>
          <w:rFonts w:asciiTheme="majorHAnsi" w:hAnsiTheme="majorHAnsi"/>
          <w:lang w:eastAsia="pl-PL"/>
        </w:rPr>
        <w:t>e</w:t>
      </w:r>
      <w:r>
        <w:rPr>
          <w:rFonts w:asciiTheme="majorHAnsi" w:hAnsiTheme="majorHAnsi"/>
          <w:lang w:eastAsia="pl-PL"/>
        </w:rPr>
        <w:t xml:space="preserve"> w formularzu zgłoszeniowym.</w:t>
      </w:r>
      <w:r w:rsidRPr="009F1C6E">
        <w:rPr>
          <w:rFonts w:asciiTheme="majorHAnsi" w:hAnsiTheme="majorHAnsi"/>
          <w:lang w:eastAsia="pl-PL"/>
        </w:rPr>
        <w:t xml:space="preserve"> </w:t>
      </w:r>
    </w:p>
    <w:p w14:paraId="4DDD0F89" w14:textId="77777777" w:rsidR="001943C2" w:rsidRDefault="001943C2" w:rsidP="00B66F3D">
      <w:pPr>
        <w:pStyle w:val="Akapitzlist"/>
        <w:numPr>
          <w:ilvl w:val="0"/>
          <w:numId w:val="9"/>
        </w:numPr>
        <w:spacing w:after="0" w:line="240" w:lineRule="auto"/>
        <w:ind w:left="0" w:firstLine="0"/>
        <w:jc w:val="both"/>
        <w:rPr>
          <w:rFonts w:asciiTheme="majorHAnsi" w:hAnsiTheme="majorHAnsi"/>
          <w:lang w:eastAsia="pl-PL"/>
        </w:rPr>
      </w:pPr>
      <w:r>
        <w:rPr>
          <w:rFonts w:asciiTheme="majorHAnsi" w:hAnsiTheme="majorHAnsi"/>
          <w:lang w:eastAsia="pl-PL"/>
        </w:rPr>
        <w:lastRenderedPageBreak/>
        <w:t xml:space="preserve">Wybór </w:t>
      </w:r>
      <w:r w:rsidRPr="009F1C6E">
        <w:rPr>
          <w:rFonts w:asciiTheme="majorHAnsi" w:hAnsiTheme="majorHAnsi"/>
          <w:lang w:eastAsia="pl-PL"/>
        </w:rPr>
        <w:t>30 Uczestników, o których mowa w ust. 1</w:t>
      </w:r>
      <w:r>
        <w:rPr>
          <w:rFonts w:asciiTheme="majorHAnsi" w:hAnsiTheme="majorHAnsi"/>
          <w:lang w:eastAsia="pl-PL"/>
        </w:rPr>
        <w:t>,</w:t>
      </w:r>
      <w:r w:rsidRPr="009F1C6E">
        <w:rPr>
          <w:rFonts w:asciiTheme="majorHAnsi" w:hAnsiTheme="majorHAnsi"/>
          <w:lang w:eastAsia="pl-PL"/>
        </w:rPr>
        <w:t xml:space="preserve"> powyżej będzie podlegać dalszej weryfikacji. Przedstawiciele Organizatora skontaktują się w tym celu telefonicznie lub mailowo z </w:t>
      </w:r>
      <w:r>
        <w:rPr>
          <w:rFonts w:asciiTheme="majorHAnsi" w:hAnsiTheme="majorHAnsi"/>
          <w:lang w:eastAsia="pl-PL"/>
        </w:rPr>
        <w:t>tak wybranymi</w:t>
      </w:r>
      <w:r w:rsidRPr="009F1C6E">
        <w:rPr>
          <w:rFonts w:asciiTheme="majorHAnsi" w:hAnsiTheme="majorHAnsi"/>
          <w:lang w:eastAsia="pl-PL"/>
        </w:rPr>
        <w:t xml:space="preserve">  Uczestnikami </w:t>
      </w:r>
      <w:r>
        <w:rPr>
          <w:rFonts w:asciiTheme="majorHAnsi" w:hAnsiTheme="majorHAnsi"/>
          <w:lang w:eastAsia="pl-PL"/>
        </w:rPr>
        <w:t>i zadadzą</w:t>
      </w:r>
      <w:r w:rsidRPr="009F1C6E">
        <w:rPr>
          <w:rFonts w:asciiTheme="majorHAnsi" w:hAnsiTheme="majorHAnsi"/>
          <w:lang w:eastAsia="pl-PL"/>
        </w:rPr>
        <w:t xml:space="preserve"> im kolejn</w:t>
      </w:r>
      <w:r>
        <w:rPr>
          <w:rFonts w:asciiTheme="majorHAnsi" w:hAnsiTheme="majorHAnsi"/>
          <w:lang w:eastAsia="pl-PL"/>
        </w:rPr>
        <w:t>e</w:t>
      </w:r>
      <w:r w:rsidRPr="009F1C6E">
        <w:rPr>
          <w:rFonts w:asciiTheme="majorHAnsi" w:hAnsiTheme="majorHAnsi"/>
          <w:lang w:eastAsia="pl-PL"/>
        </w:rPr>
        <w:t xml:space="preserve"> pyta</w:t>
      </w:r>
      <w:r>
        <w:rPr>
          <w:rFonts w:asciiTheme="majorHAnsi" w:hAnsiTheme="majorHAnsi"/>
          <w:lang w:eastAsia="pl-PL"/>
        </w:rPr>
        <w:t>nia</w:t>
      </w:r>
      <w:r w:rsidRPr="009F1C6E">
        <w:rPr>
          <w:rFonts w:asciiTheme="majorHAnsi" w:hAnsiTheme="majorHAnsi"/>
          <w:lang w:eastAsia="pl-PL"/>
        </w:rPr>
        <w:t xml:space="preserve"> przygotowan</w:t>
      </w:r>
      <w:r>
        <w:rPr>
          <w:rFonts w:asciiTheme="majorHAnsi" w:hAnsiTheme="majorHAnsi"/>
          <w:lang w:eastAsia="pl-PL"/>
        </w:rPr>
        <w:t>e</w:t>
      </w:r>
      <w:r w:rsidRPr="009F1C6E">
        <w:rPr>
          <w:rFonts w:asciiTheme="majorHAnsi" w:hAnsiTheme="majorHAnsi"/>
          <w:lang w:eastAsia="pl-PL"/>
        </w:rPr>
        <w:t xml:space="preserve"> przez Komisję </w:t>
      </w:r>
      <w:r w:rsidRPr="000C6858">
        <w:rPr>
          <w:rFonts w:asciiTheme="majorHAnsi" w:hAnsiTheme="majorHAnsi"/>
          <w:lang w:eastAsia="pl-PL"/>
        </w:rPr>
        <w:t>C</w:t>
      </w:r>
      <w:r w:rsidRPr="009F1C6E">
        <w:rPr>
          <w:rFonts w:asciiTheme="majorHAnsi" w:hAnsiTheme="majorHAnsi"/>
          <w:lang w:eastAsia="pl-PL"/>
        </w:rPr>
        <w:t>astingową</w:t>
      </w:r>
      <w:r>
        <w:rPr>
          <w:rFonts w:asciiTheme="majorHAnsi" w:hAnsiTheme="majorHAnsi"/>
          <w:lang w:eastAsia="pl-PL"/>
        </w:rPr>
        <w:t>.</w:t>
      </w:r>
      <w:r w:rsidRPr="009F1C6E">
        <w:rPr>
          <w:rFonts w:asciiTheme="majorHAnsi" w:hAnsiTheme="majorHAnsi"/>
          <w:lang w:eastAsia="pl-PL"/>
        </w:rPr>
        <w:t xml:space="preserve"> </w:t>
      </w:r>
      <w:r>
        <w:rPr>
          <w:rFonts w:asciiTheme="majorHAnsi" w:hAnsiTheme="majorHAnsi"/>
          <w:lang w:eastAsia="pl-PL"/>
        </w:rPr>
        <w:t xml:space="preserve">Celem ww. pytań jest </w:t>
      </w:r>
      <w:r w:rsidRPr="009F1C6E">
        <w:rPr>
          <w:rFonts w:asciiTheme="majorHAnsi" w:hAnsiTheme="majorHAnsi"/>
          <w:lang w:eastAsia="pl-PL"/>
        </w:rPr>
        <w:t>uszczegółowienie wypowiedzi Uczestnika</w:t>
      </w:r>
      <w:r>
        <w:rPr>
          <w:rFonts w:asciiTheme="majorHAnsi" w:hAnsiTheme="majorHAnsi"/>
          <w:lang w:eastAsia="pl-PL"/>
        </w:rPr>
        <w:t xml:space="preserve"> zawartej w zgłoszeniu</w:t>
      </w:r>
      <w:r w:rsidRPr="009F1C6E">
        <w:rPr>
          <w:rFonts w:asciiTheme="majorHAnsi" w:hAnsiTheme="majorHAnsi"/>
          <w:lang w:eastAsia="pl-PL"/>
        </w:rPr>
        <w:t>.</w:t>
      </w:r>
      <w:r>
        <w:rPr>
          <w:rFonts w:asciiTheme="majorHAnsi" w:hAnsiTheme="majorHAnsi"/>
          <w:lang w:eastAsia="pl-PL"/>
        </w:rPr>
        <w:t xml:space="preserve"> </w:t>
      </w:r>
    </w:p>
    <w:p w14:paraId="34A9DE5A" w14:textId="77777777" w:rsidR="001943C2" w:rsidRDefault="001943C2" w:rsidP="00B66F3D">
      <w:pPr>
        <w:pStyle w:val="Akapitzlist"/>
        <w:numPr>
          <w:ilvl w:val="0"/>
          <w:numId w:val="9"/>
        </w:numPr>
        <w:spacing w:after="0" w:line="240" w:lineRule="auto"/>
        <w:ind w:left="0" w:firstLine="0"/>
        <w:jc w:val="both"/>
        <w:rPr>
          <w:rFonts w:asciiTheme="majorHAnsi" w:hAnsiTheme="majorHAnsi"/>
          <w:lang w:eastAsia="pl-PL"/>
        </w:rPr>
      </w:pPr>
      <w:r w:rsidRPr="001414DA">
        <w:rPr>
          <w:rFonts w:asciiTheme="majorHAnsi" w:hAnsiTheme="majorHAnsi"/>
          <w:lang w:eastAsia="pl-PL"/>
        </w:rPr>
        <w:t>Spośród wszystkich Uczestników, z którymi zostaną przeprowadzone rozmowy</w:t>
      </w:r>
      <w:r>
        <w:rPr>
          <w:rFonts w:asciiTheme="majorHAnsi" w:hAnsiTheme="majorHAnsi"/>
          <w:lang w:eastAsia="pl-PL"/>
        </w:rPr>
        <w:t>, Komisja C</w:t>
      </w:r>
      <w:r w:rsidRPr="001414DA">
        <w:rPr>
          <w:rFonts w:asciiTheme="majorHAnsi" w:hAnsiTheme="majorHAnsi"/>
          <w:lang w:eastAsia="pl-PL"/>
        </w:rPr>
        <w:t>astingowa wskaże tych, któr</w:t>
      </w:r>
      <w:r>
        <w:rPr>
          <w:rFonts w:asciiTheme="majorHAnsi" w:hAnsiTheme="majorHAnsi"/>
          <w:lang w:eastAsia="pl-PL"/>
        </w:rPr>
        <w:t xml:space="preserve">zy wyróżniają się spośród innych komunikatywnością, ciekawą osobowością i/lub poczuciem humoru. Tak wskazani Uczestnicy wezmą udział w dokumentacji filmowej przeprowadzanej przez </w:t>
      </w:r>
      <w:r w:rsidRPr="009F1C6E">
        <w:rPr>
          <w:rFonts w:asciiTheme="majorHAnsi" w:hAnsiTheme="majorHAnsi"/>
          <w:lang w:eastAsia="pl-PL"/>
        </w:rPr>
        <w:t>Organizator</w:t>
      </w:r>
      <w:r>
        <w:rPr>
          <w:rFonts w:asciiTheme="majorHAnsi" w:hAnsiTheme="majorHAnsi"/>
          <w:lang w:eastAsia="pl-PL"/>
        </w:rPr>
        <w:t>a.</w:t>
      </w:r>
      <w:r w:rsidRPr="009F1C6E">
        <w:rPr>
          <w:rFonts w:asciiTheme="majorHAnsi" w:hAnsiTheme="majorHAnsi"/>
          <w:lang w:eastAsia="pl-PL"/>
        </w:rPr>
        <w:t xml:space="preserve"> </w:t>
      </w:r>
    </w:p>
    <w:p w14:paraId="73C3E587" w14:textId="77777777" w:rsidR="001943C2" w:rsidRDefault="001943C2" w:rsidP="00B66F3D">
      <w:pPr>
        <w:pStyle w:val="Akapitzlist"/>
        <w:numPr>
          <w:ilvl w:val="0"/>
          <w:numId w:val="9"/>
        </w:numPr>
        <w:spacing w:after="0" w:line="240" w:lineRule="auto"/>
        <w:ind w:left="0" w:firstLine="0"/>
        <w:jc w:val="both"/>
        <w:rPr>
          <w:rFonts w:asciiTheme="majorHAnsi" w:hAnsiTheme="majorHAnsi"/>
          <w:lang w:eastAsia="pl-PL"/>
        </w:rPr>
      </w:pPr>
      <w:r>
        <w:rPr>
          <w:rFonts w:asciiTheme="majorHAnsi" w:hAnsiTheme="majorHAnsi"/>
          <w:lang w:eastAsia="pl-PL"/>
        </w:rPr>
        <w:t xml:space="preserve">Komisja Castingowa dokona oceny materiału zebranego w trakcie dokumentacji filmowej, o której mowa w ust. 3 powyżej, biorąc pod uwagę umiejętność Uczestników do swobodnego i naturalnego występowania przed kamerą oraz atrakcyjność pokazywanych wnętrz pod kątem realizacji telewizyjnej. Na podstawie tych kryteriów, Komisja Castingowa wybierze co najmniej 10 Uczestników, którzy wezmą udział w realizacji Audycji. </w:t>
      </w:r>
    </w:p>
    <w:p w14:paraId="1F72EEC8" w14:textId="5D7A5169" w:rsidR="004E6B79" w:rsidRPr="009F1C6E" w:rsidRDefault="004E6B79" w:rsidP="00B66F3D">
      <w:pPr>
        <w:pStyle w:val="Akapitzlist"/>
        <w:numPr>
          <w:ilvl w:val="0"/>
          <w:numId w:val="9"/>
        </w:numPr>
        <w:spacing w:after="0" w:line="240" w:lineRule="auto"/>
        <w:ind w:left="0" w:firstLine="0"/>
        <w:jc w:val="both"/>
        <w:rPr>
          <w:rFonts w:asciiTheme="majorHAnsi" w:hAnsiTheme="majorHAnsi"/>
          <w:lang w:eastAsia="pl-PL"/>
        </w:rPr>
      </w:pPr>
      <w:r w:rsidRPr="009F1C6E">
        <w:rPr>
          <w:rFonts w:asciiTheme="majorHAnsi" w:hAnsiTheme="majorHAnsi"/>
          <w:lang w:eastAsia="pl-PL"/>
        </w:rPr>
        <w:t xml:space="preserve">Przez udział w Castingu oraz zakwalifikowanie się do udziału w Audycji, </w:t>
      </w:r>
      <w:r w:rsidR="00421883" w:rsidRPr="009F1C6E">
        <w:rPr>
          <w:rFonts w:asciiTheme="majorHAnsi" w:hAnsiTheme="majorHAnsi"/>
          <w:lang w:eastAsia="pl-PL"/>
        </w:rPr>
        <w:t>w sposób opisany w par. 2  niniejszego Regulaminu,</w:t>
      </w:r>
      <w:r w:rsidRPr="009F1C6E">
        <w:rPr>
          <w:rFonts w:asciiTheme="majorHAnsi" w:hAnsiTheme="majorHAnsi"/>
          <w:lang w:eastAsia="pl-PL"/>
        </w:rPr>
        <w:t xml:space="preserve"> Uczestnik wyraża zgodę na:</w:t>
      </w:r>
    </w:p>
    <w:p w14:paraId="173F35C5" w14:textId="57A7A8EB" w:rsidR="004E6B79" w:rsidRPr="009F1C6E" w:rsidRDefault="00D81BC9" w:rsidP="007D3C0E">
      <w:pPr>
        <w:pStyle w:val="redniasiatka1akcent21"/>
        <w:numPr>
          <w:ilvl w:val="0"/>
          <w:numId w:val="2"/>
        </w:numPr>
        <w:spacing w:after="0" w:line="240" w:lineRule="auto"/>
        <w:ind w:left="0" w:firstLine="0"/>
        <w:jc w:val="both"/>
        <w:rPr>
          <w:rFonts w:asciiTheme="majorHAnsi" w:hAnsiTheme="majorHAnsi"/>
          <w:lang w:eastAsia="pl-PL"/>
        </w:rPr>
      </w:pPr>
      <w:r w:rsidRPr="009F1C6E">
        <w:rPr>
          <w:rFonts w:asciiTheme="majorHAnsi" w:hAnsiTheme="majorHAnsi"/>
          <w:lang w:eastAsia="pl-PL"/>
        </w:rPr>
        <w:t xml:space="preserve">wielokrotne (nieograniczone ilościowo) </w:t>
      </w:r>
      <w:r w:rsidR="004E6B79" w:rsidRPr="009F1C6E">
        <w:rPr>
          <w:rFonts w:asciiTheme="majorHAnsi" w:hAnsiTheme="majorHAnsi"/>
          <w:lang w:eastAsia="pl-PL"/>
        </w:rPr>
        <w:t xml:space="preserve">wykorzystywanie przez Organizatora oraz nadawcę Audycji imienia i nazwiska, wizerunku, głosu i/lub wypowiedzi </w:t>
      </w:r>
      <w:r w:rsidR="00421883" w:rsidRPr="009F1C6E">
        <w:rPr>
          <w:rFonts w:asciiTheme="majorHAnsi" w:hAnsiTheme="majorHAnsi"/>
          <w:lang w:eastAsia="pl-PL"/>
        </w:rPr>
        <w:t>Uczestnika</w:t>
      </w:r>
      <w:r w:rsidR="00D5734E">
        <w:rPr>
          <w:rFonts w:asciiTheme="majorHAnsi" w:hAnsiTheme="majorHAnsi"/>
          <w:lang w:eastAsia="pl-PL"/>
        </w:rPr>
        <w:t xml:space="preserve">, </w:t>
      </w:r>
      <w:r w:rsidR="00092669">
        <w:rPr>
          <w:rFonts w:asciiTheme="majorHAnsi" w:hAnsiTheme="majorHAnsi"/>
          <w:lang w:eastAsia="pl-PL"/>
        </w:rPr>
        <w:t xml:space="preserve">jak również </w:t>
      </w:r>
      <w:r w:rsidR="00D5734E">
        <w:rPr>
          <w:rFonts w:asciiTheme="majorHAnsi" w:hAnsiTheme="majorHAnsi"/>
          <w:lang w:eastAsia="pl-PL"/>
        </w:rPr>
        <w:t>nadesłanych przez niego Zdjęć</w:t>
      </w:r>
      <w:r w:rsidRPr="009F1C6E">
        <w:rPr>
          <w:rFonts w:asciiTheme="majorHAnsi" w:hAnsiTheme="majorHAnsi"/>
          <w:lang w:eastAsia="pl-PL"/>
        </w:rPr>
        <w:t xml:space="preserve"> </w:t>
      </w:r>
      <w:r w:rsidR="00092669">
        <w:rPr>
          <w:rFonts w:asciiTheme="majorHAnsi" w:hAnsiTheme="majorHAnsi"/>
          <w:lang w:eastAsia="pl-PL"/>
        </w:rPr>
        <w:t xml:space="preserve">oraz wypowiedzi zawartych w zgłoszeniu </w:t>
      </w:r>
      <w:r w:rsidR="004E6B79" w:rsidRPr="009F1C6E">
        <w:rPr>
          <w:rFonts w:asciiTheme="majorHAnsi" w:hAnsiTheme="majorHAnsi"/>
          <w:lang w:eastAsia="pl-PL"/>
        </w:rPr>
        <w:t xml:space="preserve">dla potrzeb </w:t>
      </w:r>
      <w:r w:rsidR="00092669">
        <w:rPr>
          <w:rFonts w:asciiTheme="majorHAnsi" w:hAnsiTheme="majorHAnsi"/>
          <w:lang w:eastAsia="pl-PL"/>
        </w:rPr>
        <w:t xml:space="preserve">Castingu, </w:t>
      </w:r>
      <w:r w:rsidR="004E6B79" w:rsidRPr="009F1C6E">
        <w:rPr>
          <w:rFonts w:asciiTheme="majorHAnsi" w:hAnsiTheme="majorHAnsi"/>
          <w:lang w:eastAsia="pl-PL"/>
        </w:rPr>
        <w:t>Audycji oraz dla celów promocji i reklamy Audycji</w:t>
      </w:r>
      <w:r w:rsidRPr="009F1C6E">
        <w:rPr>
          <w:rFonts w:asciiTheme="majorHAnsi" w:hAnsiTheme="majorHAnsi"/>
          <w:lang w:eastAsia="pl-PL"/>
        </w:rPr>
        <w:t xml:space="preserve">, na polach eksploatacji określonych w ust. </w:t>
      </w:r>
      <w:r w:rsidR="00F30837">
        <w:rPr>
          <w:rFonts w:asciiTheme="majorHAnsi" w:hAnsiTheme="majorHAnsi"/>
          <w:lang w:eastAsia="pl-PL"/>
        </w:rPr>
        <w:t>10</w:t>
      </w:r>
      <w:r w:rsidRPr="009F1C6E">
        <w:rPr>
          <w:rFonts w:asciiTheme="majorHAnsi" w:hAnsiTheme="majorHAnsi"/>
          <w:lang w:eastAsia="pl-PL"/>
        </w:rPr>
        <w:t xml:space="preserve"> poniżej</w:t>
      </w:r>
      <w:r w:rsidR="004E6B79" w:rsidRPr="009F1C6E">
        <w:rPr>
          <w:rFonts w:asciiTheme="majorHAnsi" w:hAnsiTheme="majorHAnsi"/>
          <w:lang w:eastAsia="pl-PL"/>
        </w:rPr>
        <w:t>,</w:t>
      </w:r>
    </w:p>
    <w:p w14:paraId="6EFE7924" w14:textId="5608208D" w:rsidR="00D81BC9" w:rsidRPr="00346E88" w:rsidRDefault="00D81BC9" w:rsidP="007D3C0E">
      <w:pPr>
        <w:pStyle w:val="Akapitzlist"/>
        <w:numPr>
          <w:ilvl w:val="0"/>
          <w:numId w:val="2"/>
        </w:numPr>
        <w:spacing w:after="120" w:line="240" w:lineRule="auto"/>
        <w:ind w:left="0" w:firstLine="0"/>
        <w:jc w:val="both"/>
        <w:rPr>
          <w:rFonts w:asciiTheme="majorHAnsi" w:hAnsiTheme="majorHAnsi"/>
          <w:lang w:eastAsia="pl-PL"/>
        </w:rPr>
      </w:pPr>
      <w:r w:rsidRPr="00346E88">
        <w:rPr>
          <w:rStyle w:val="xnormalnychar1"/>
          <w:rFonts w:asciiTheme="majorHAnsi" w:hAnsiTheme="majorHAnsi" w:cs="Arial"/>
          <w:lang w:eastAsia="pl-PL"/>
        </w:rPr>
        <w:t xml:space="preserve"> nieodpłatne, nieograniczone czasowo i terytorialnie, rozpowszechnianie </w:t>
      </w:r>
      <w:r w:rsidR="00E40977">
        <w:rPr>
          <w:rStyle w:val="xnormalnychar1"/>
          <w:rFonts w:asciiTheme="majorHAnsi" w:hAnsiTheme="majorHAnsi" w:cs="Arial"/>
          <w:lang w:eastAsia="pl-PL"/>
        </w:rPr>
        <w:t>Zdjęć</w:t>
      </w:r>
      <w:r w:rsidRPr="00346E88">
        <w:rPr>
          <w:rStyle w:val="xnormalnychar1"/>
          <w:rFonts w:asciiTheme="majorHAnsi" w:hAnsiTheme="majorHAnsi" w:cs="Arial"/>
          <w:lang w:eastAsia="pl-PL"/>
        </w:rPr>
        <w:t xml:space="preserve"> </w:t>
      </w:r>
      <w:r w:rsidR="00092669">
        <w:rPr>
          <w:rFonts w:asciiTheme="majorHAnsi" w:hAnsiTheme="majorHAnsi"/>
          <w:lang w:eastAsia="pl-PL"/>
        </w:rPr>
        <w:t xml:space="preserve">oraz wypowiedzi zawartych w zgłoszeniu </w:t>
      </w:r>
      <w:r w:rsidRPr="00346E88">
        <w:rPr>
          <w:rStyle w:val="xnormalnychar1"/>
          <w:rFonts w:asciiTheme="majorHAnsi" w:hAnsiTheme="majorHAnsi" w:cs="Arial"/>
          <w:lang w:eastAsia="pl-PL"/>
        </w:rPr>
        <w:t>w programach telewizyjnych oraz na stronach internetowych Organizatora, jak również innych podmiotów korzystających z</w:t>
      </w:r>
      <w:r w:rsidR="00E40977">
        <w:rPr>
          <w:rStyle w:val="xnormalnychar1"/>
          <w:rFonts w:asciiTheme="majorHAnsi" w:hAnsiTheme="majorHAnsi" w:cs="Arial"/>
          <w:lang w:eastAsia="pl-PL"/>
        </w:rPr>
        <w:t xml:space="preserve">e Zdjęć </w:t>
      </w:r>
      <w:r w:rsidR="00092669">
        <w:rPr>
          <w:rFonts w:asciiTheme="majorHAnsi" w:hAnsiTheme="majorHAnsi"/>
          <w:lang w:eastAsia="pl-PL"/>
        </w:rPr>
        <w:t xml:space="preserve">oraz wypowiedzi zawartych w zgłoszeniu </w:t>
      </w:r>
      <w:r w:rsidRPr="00346E88">
        <w:rPr>
          <w:rStyle w:val="xnormalnychar1"/>
          <w:rFonts w:asciiTheme="majorHAnsi" w:hAnsiTheme="majorHAnsi" w:cs="Arial"/>
          <w:lang w:eastAsia="pl-PL"/>
        </w:rPr>
        <w:t>za zgodą Organizatora -</w:t>
      </w:r>
      <w:r w:rsidRPr="009F1C6E">
        <w:rPr>
          <w:rFonts w:asciiTheme="majorHAnsi" w:hAnsiTheme="majorHAnsi"/>
          <w:lang w:eastAsia="pl-PL"/>
        </w:rPr>
        <w:t xml:space="preserve"> na polach eksploatacji określonych w ust. </w:t>
      </w:r>
      <w:r w:rsidR="00F30837">
        <w:rPr>
          <w:rFonts w:asciiTheme="majorHAnsi" w:hAnsiTheme="majorHAnsi"/>
          <w:lang w:eastAsia="pl-PL"/>
        </w:rPr>
        <w:t>10</w:t>
      </w:r>
      <w:r w:rsidRPr="009F1C6E">
        <w:rPr>
          <w:rFonts w:asciiTheme="majorHAnsi" w:hAnsiTheme="majorHAnsi"/>
          <w:lang w:eastAsia="pl-PL"/>
        </w:rPr>
        <w:t xml:space="preserve"> poniżej</w:t>
      </w:r>
      <w:r w:rsidRPr="00346E88">
        <w:rPr>
          <w:rStyle w:val="xnormalnychar1"/>
          <w:rFonts w:asciiTheme="majorHAnsi" w:hAnsiTheme="majorHAnsi" w:cs="Arial"/>
        </w:rPr>
        <w:t>.</w:t>
      </w:r>
    </w:p>
    <w:p w14:paraId="75A487F8" w14:textId="77777777" w:rsidR="00D81BC9" w:rsidRPr="00E50206" w:rsidRDefault="00421883" w:rsidP="009F1C6E">
      <w:pPr>
        <w:pStyle w:val="Akapitzlist"/>
        <w:numPr>
          <w:ilvl w:val="0"/>
          <w:numId w:val="9"/>
        </w:numPr>
        <w:spacing w:after="120" w:line="240" w:lineRule="auto"/>
        <w:ind w:left="0" w:firstLine="0"/>
        <w:jc w:val="both"/>
        <w:rPr>
          <w:rStyle w:val="xnormalnychar1"/>
          <w:rFonts w:asciiTheme="majorHAnsi" w:hAnsiTheme="majorHAnsi"/>
          <w:lang w:eastAsia="pl-PL"/>
        </w:rPr>
      </w:pPr>
      <w:r w:rsidRPr="00346E88">
        <w:rPr>
          <w:rStyle w:val="xnormalnychar1"/>
          <w:rFonts w:asciiTheme="majorHAnsi" w:hAnsiTheme="majorHAnsi" w:cs="Arial"/>
          <w:lang w:eastAsia="pl-PL"/>
        </w:rPr>
        <w:t>Dokonując zgłoszenia do Castingu, Uczestnik potwierdza, że</w:t>
      </w:r>
      <w:r w:rsidR="00D81BC9" w:rsidRPr="00346E88">
        <w:rPr>
          <w:rStyle w:val="xnormalnychar1"/>
          <w:rFonts w:asciiTheme="majorHAnsi" w:hAnsiTheme="majorHAnsi" w:cs="Arial"/>
          <w:lang w:eastAsia="pl-PL"/>
        </w:rPr>
        <w:t>:</w:t>
      </w:r>
    </w:p>
    <w:p w14:paraId="44013320" w14:textId="77777777" w:rsidR="00346E88" w:rsidRPr="00346E88" w:rsidRDefault="00421883" w:rsidP="009F1C6E">
      <w:pPr>
        <w:pStyle w:val="Akapitzlist"/>
        <w:numPr>
          <w:ilvl w:val="0"/>
          <w:numId w:val="11"/>
        </w:numPr>
        <w:spacing w:after="120" w:line="240" w:lineRule="auto"/>
        <w:ind w:left="0" w:firstLine="0"/>
        <w:jc w:val="both"/>
        <w:rPr>
          <w:rStyle w:val="xnormalnychar1"/>
          <w:rFonts w:asciiTheme="majorHAnsi" w:hAnsiTheme="majorHAnsi" w:cs="Arial"/>
          <w:lang w:eastAsia="pl-PL"/>
        </w:rPr>
      </w:pPr>
      <w:r w:rsidRPr="00346E88">
        <w:rPr>
          <w:rStyle w:val="xnormalnychar1"/>
          <w:rFonts w:asciiTheme="majorHAnsi" w:hAnsiTheme="majorHAnsi" w:cs="Arial"/>
          <w:lang w:eastAsia="pl-PL"/>
        </w:rPr>
        <w:t xml:space="preserve">dysponuje prawem do rozporządzania </w:t>
      </w:r>
      <w:r w:rsidR="00E40977">
        <w:rPr>
          <w:rStyle w:val="xnormalnychar1"/>
          <w:rFonts w:asciiTheme="majorHAnsi" w:hAnsiTheme="majorHAnsi" w:cs="Arial"/>
          <w:lang w:eastAsia="pl-PL"/>
        </w:rPr>
        <w:t>Zdjęciami</w:t>
      </w:r>
      <w:r w:rsidR="00D81BC9" w:rsidRPr="00346E88">
        <w:rPr>
          <w:rStyle w:val="xnormalnychar1"/>
          <w:rFonts w:asciiTheme="majorHAnsi" w:hAnsiTheme="majorHAnsi" w:cs="Arial"/>
          <w:lang w:eastAsia="pl-PL"/>
        </w:rPr>
        <w:t xml:space="preserve"> </w:t>
      </w:r>
      <w:r w:rsidRPr="00346E88">
        <w:rPr>
          <w:rStyle w:val="xnormalnychar1"/>
          <w:rFonts w:asciiTheme="majorHAnsi" w:hAnsiTheme="majorHAnsi" w:cs="Arial"/>
          <w:lang w:eastAsia="pl-PL"/>
        </w:rPr>
        <w:t>w zakresie określonym w niniejszym Regulaminie, a w szczególności, ż</w:t>
      </w:r>
      <w:r w:rsidRPr="00346E88">
        <w:rPr>
          <w:rStyle w:val="xnormalnychar1"/>
          <w:rFonts w:asciiTheme="majorHAnsi" w:hAnsiTheme="majorHAnsi" w:cs="Arial"/>
        </w:rPr>
        <w:t>e</w:t>
      </w:r>
      <w:r w:rsidRPr="00346E88">
        <w:rPr>
          <w:rStyle w:val="xnormalnychar1"/>
          <w:rFonts w:asciiTheme="majorHAnsi" w:hAnsiTheme="majorHAnsi" w:cs="Arial"/>
          <w:lang w:eastAsia="pl-PL"/>
        </w:rPr>
        <w:t xml:space="preserve"> jest uprawniony do upoważniania osób trzecich do korzystania z</w:t>
      </w:r>
      <w:r w:rsidR="00E40977">
        <w:rPr>
          <w:rStyle w:val="xnormalnychar1"/>
          <w:rFonts w:asciiTheme="majorHAnsi" w:hAnsiTheme="majorHAnsi" w:cs="Arial"/>
          <w:lang w:eastAsia="pl-PL"/>
        </w:rPr>
        <w:t xml:space="preserve">e Zdjęć </w:t>
      </w:r>
      <w:r w:rsidR="00346E88" w:rsidRPr="00346E88">
        <w:rPr>
          <w:rStyle w:val="xnormalnychar1"/>
          <w:rFonts w:asciiTheme="majorHAnsi" w:hAnsiTheme="majorHAnsi" w:cs="Arial"/>
          <w:lang w:eastAsia="pl-PL"/>
        </w:rPr>
        <w:t>na polach eksploatacji określonych poniżej,</w:t>
      </w:r>
    </w:p>
    <w:p w14:paraId="7D131A2E" w14:textId="77777777" w:rsidR="00421883" w:rsidRPr="00346E88" w:rsidRDefault="00346E88" w:rsidP="009F1C6E">
      <w:pPr>
        <w:pStyle w:val="Akapitzlist"/>
        <w:numPr>
          <w:ilvl w:val="0"/>
          <w:numId w:val="11"/>
        </w:numPr>
        <w:spacing w:after="120" w:line="240" w:lineRule="auto"/>
        <w:ind w:left="0" w:firstLine="0"/>
        <w:jc w:val="both"/>
        <w:rPr>
          <w:rFonts w:asciiTheme="majorHAnsi" w:hAnsiTheme="majorHAnsi"/>
          <w:lang w:eastAsia="pl-PL"/>
        </w:rPr>
      </w:pPr>
      <w:r w:rsidRPr="009F1C6E">
        <w:rPr>
          <w:rFonts w:asciiTheme="majorHAnsi" w:hAnsiTheme="majorHAnsi"/>
          <w:lang w:eastAsia="pl-PL"/>
        </w:rPr>
        <w:t xml:space="preserve">inne osoby występujące </w:t>
      </w:r>
      <w:r w:rsidR="00E40977">
        <w:rPr>
          <w:rFonts w:asciiTheme="majorHAnsi" w:hAnsiTheme="majorHAnsi"/>
          <w:lang w:eastAsia="pl-PL"/>
        </w:rPr>
        <w:t>na</w:t>
      </w:r>
      <w:r w:rsidRPr="009F1C6E">
        <w:rPr>
          <w:rFonts w:asciiTheme="majorHAnsi" w:hAnsiTheme="majorHAnsi"/>
          <w:lang w:eastAsia="pl-PL"/>
        </w:rPr>
        <w:t xml:space="preserve"> </w:t>
      </w:r>
      <w:r w:rsidR="00E40977">
        <w:rPr>
          <w:rFonts w:asciiTheme="majorHAnsi" w:hAnsiTheme="majorHAnsi"/>
          <w:lang w:eastAsia="pl-PL"/>
        </w:rPr>
        <w:t>Zdjęciach</w:t>
      </w:r>
      <w:r w:rsidRPr="009F1C6E">
        <w:rPr>
          <w:rFonts w:asciiTheme="majorHAnsi" w:hAnsiTheme="majorHAnsi"/>
          <w:lang w:eastAsia="pl-PL"/>
        </w:rPr>
        <w:t xml:space="preserve"> wyrażają zgodę na wykorzystanie przez Organizatora oraz nadawcę Audycji swojego </w:t>
      </w:r>
      <w:r w:rsidR="002F7352">
        <w:rPr>
          <w:rFonts w:asciiTheme="majorHAnsi" w:hAnsiTheme="majorHAnsi"/>
          <w:lang w:eastAsia="pl-PL"/>
        </w:rPr>
        <w:t xml:space="preserve">wizerunku </w:t>
      </w:r>
      <w:r w:rsidRPr="009F1C6E">
        <w:rPr>
          <w:rFonts w:asciiTheme="majorHAnsi" w:hAnsiTheme="majorHAnsi"/>
          <w:lang w:eastAsia="pl-PL"/>
        </w:rPr>
        <w:t>dla potrzeb Audycji oraz dla celów promocji i reklamy Audycji, w zakresie wymienionych poniżej pól eksploatacji</w:t>
      </w:r>
      <w:r w:rsidR="00421883" w:rsidRPr="00346E88">
        <w:rPr>
          <w:rStyle w:val="xnormalnychar1"/>
          <w:rFonts w:asciiTheme="majorHAnsi" w:hAnsiTheme="majorHAnsi" w:cs="Arial"/>
          <w:lang w:eastAsia="pl-PL"/>
        </w:rPr>
        <w:t xml:space="preserve">. </w:t>
      </w:r>
    </w:p>
    <w:p w14:paraId="60E04275" w14:textId="77777777" w:rsidR="00421883" w:rsidRPr="009F1C6E" w:rsidRDefault="00421883" w:rsidP="00322AFC">
      <w:pPr>
        <w:pStyle w:val="xmsonormal"/>
        <w:numPr>
          <w:ilvl w:val="0"/>
          <w:numId w:val="9"/>
        </w:numPr>
        <w:spacing w:before="0" w:beforeAutospacing="0" w:after="120" w:afterAutospacing="0"/>
        <w:ind w:left="0" w:firstLine="0"/>
        <w:jc w:val="both"/>
        <w:rPr>
          <w:rFonts w:asciiTheme="majorHAnsi" w:hAnsiTheme="majorHAnsi" w:cs="Arial"/>
          <w:sz w:val="22"/>
          <w:szCs w:val="22"/>
        </w:rPr>
      </w:pPr>
      <w:r w:rsidRPr="00346E88">
        <w:rPr>
          <w:rStyle w:val="xnormalnychar1"/>
          <w:rFonts w:asciiTheme="majorHAnsi" w:hAnsiTheme="majorHAnsi" w:cs="Arial"/>
          <w:sz w:val="22"/>
          <w:szCs w:val="22"/>
        </w:rPr>
        <w:t xml:space="preserve">Uczestnik </w:t>
      </w:r>
      <w:r w:rsidR="009F1C6E">
        <w:rPr>
          <w:rStyle w:val="xnormalnychar1"/>
          <w:rFonts w:asciiTheme="majorHAnsi" w:hAnsiTheme="majorHAnsi" w:cs="Arial"/>
          <w:sz w:val="22"/>
          <w:szCs w:val="22"/>
        </w:rPr>
        <w:t>Castingu</w:t>
      </w:r>
      <w:r w:rsidR="009F1C6E" w:rsidRPr="009F1C6E">
        <w:rPr>
          <w:rStyle w:val="xnormalnychar1"/>
          <w:rFonts w:asciiTheme="majorHAnsi" w:hAnsiTheme="majorHAnsi" w:cs="Arial"/>
          <w:sz w:val="22"/>
          <w:szCs w:val="22"/>
        </w:rPr>
        <w:t xml:space="preserve"> </w:t>
      </w:r>
      <w:r w:rsidRPr="009F1C6E">
        <w:rPr>
          <w:rStyle w:val="xnormalnychar1"/>
          <w:rFonts w:asciiTheme="majorHAnsi" w:hAnsiTheme="majorHAnsi" w:cs="Arial"/>
          <w:sz w:val="22"/>
          <w:szCs w:val="22"/>
        </w:rPr>
        <w:t xml:space="preserve">zobowiązuje się przedstawić odpowiednie dokumenty potwierdzające stan prawny, o którym mowa powyżej na każde żądanie </w:t>
      </w:r>
      <w:r w:rsidR="00095A0F" w:rsidRPr="009F1C6E">
        <w:rPr>
          <w:rStyle w:val="xnormalnychar1"/>
          <w:rFonts w:asciiTheme="majorHAnsi" w:hAnsiTheme="majorHAnsi" w:cs="Arial"/>
          <w:sz w:val="22"/>
          <w:szCs w:val="22"/>
        </w:rPr>
        <w:t>Organizatora</w:t>
      </w:r>
      <w:r w:rsidRPr="009F1C6E">
        <w:rPr>
          <w:rStyle w:val="xnormalnychar1"/>
          <w:rFonts w:asciiTheme="majorHAnsi" w:hAnsiTheme="majorHAnsi" w:cs="Arial"/>
          <w:sz w:val="22"/>
          <w:szCs w:val="22"/>
        </w:rPr>
        <w:t>.</w:t>
      </w:r>
    </w:p>
    <w:p w14:paraId="16626423" w14:textId="36A4E314" w:rsidR="00421883" w:rsidRPr="00346E88" w:rsidRDefault="00421883" w:rsidP="009F1C6E">
      <w:pPr>
        <w:pStyle w:val="xnormalny"/>
        <w:numPr>
          <w:ilvl w:val="0"/>
          <w:numId w:val="9"/>
        </w:numPr>
        <w:spacing w:before="0" w:beforeAutospacing="0" w:after="120" w:afterAutospacing="0"/>
        <w:ind w:left="0" w:firstLine="0"/>
        <w:jc w:val="both"/>
        <w:rPr>
          <w:rStyle w:val="xnormalnychar1"/>
          <w:rFonts w:asciiTheme="majorHAnsi" w:eastAsia="Calibri" w:hAnsiTheme="majorHAnsi" w:cs="Arial"/>
          <w:sz w:val="22"/>
          <w:szCs w:val="22"/>
          <w:lang w:eastAsia="en-US"/>
        </w:rPr>
      </w:pPr>
      <w:r w:rsidRPr="00346E88">
        <w:rPr>
          <w:rStyle w:val="xnormalnychar1"/>
          <w:rFonts w:asciiTheme="majorHAnsi" w:hAnsiTheme="majorHAnsi" w:cs="Arial"/>
          <w:sz w:val="22"/>
          <w:szCs w:val="22"/>
        </w:rPr>
        <w:t>Uczestnik ponosi pełną odpowiedzialność za treści zawarte</w:t>
      </w:r>
      <w:r w:rsidR="00B66F3D">
        <w:rPr>
          <w:rStyle w:val="xnormalnychar1"/>
          <w:rFonts w:asciiTheme="majorHAnsi" w:hAnsiTheme="majorHAnsi" w:cs="Arial"/>
          <w:sz w:val="22"/>
          <w:szCs w:val="22"/>
        </w:rPr>
        <w:t xml:space="preserve"> w</w:t>
      </w:r>
      <w:r w:rsidRPr="00346E88">
        <w:rPr>
          <w:rStyle w:val="xnormalnychar1"/>
          <w:rFonts w:asciiTheme="majorHAnsi" w:hAnsiTheme="majorHAnsi" w:cs="Arial"/>
          <w:sz w:val="22"/>
          <w:szCs w:val="22"/>
        </w:rPr>
        <w:t xml:space="preserve"> zgłoszeniu oraz za ewentualne naruszenie praw osób trzecich.</w:t>
      </w:r>
    </w:p>
    <w:p w14:paraId="57A86031" w14:textId="77777777" w:rsidR="00421883" w:rsidRPr="00346E88" w:rsidRDefault="00421883" w:rsidP="009F1C6E">
      <w:pPr>
        <w:pStyle w:val="xnormalny"/>
        <w:numPr>
          <w:ilvl w:val="0"/>
          <w:numId w:val="9"/>
        </w:numPr>
        <w:spacing w:before="0" w:beforeAutospacing="0" w:after="120" w:afterAutospacing="0"/>
        <w:ind w:left="0" w:firstLine="0"/>
        <w:jc w:val="both"/>
        <w:rPr>
          <w:rStyle w:val="xnormalnychar1"/>
          <w:rFonts w:asciiTheme="majorHAnsi" w:eastAsia="Calibri" w:hAnsiTheme="majorHAnsi" w:cs="Arial"/>
          <w:sz w:val="22"/>
          <w:szCs w:val="22"/>
          <w:lang w:eastAsia="en-US"/>
        </w:rPr>
      </w:pPr>
      <w:r w:rsidRPr="00346E88">
        <w:rPr>
          <w:rStyle w:val="xnormalnychar1"/>
          <w:rFonts w:asciiTheme="majorHAnsi" w:hAnsiTheme="majorHAnsi" w:cs="Arial"/>
          <w:sz w:val="22"/>
          <w:szCs w:val="22"/>
        </w:rPr>
        <w:t>Jest całkowicie zabronione i stanowi naruszenie niniejszego Regulaminu przesyłanie  materiałów zawierających treści sprzeczne z prawem lub dobrymi obyczajami, a w szczególności treści pornograficzne, zniesławiające, obrażające uczucia religijne, wzywające do nienawiści rasowej, etnicznej i/lub wyznaniowej, propagujące piractwo fonograficzne i/lub komputerowe, upowszechniające techniki łamania danych, wirusy oraz wszelkich innych, podobnych w treści i działaniu zdjęć.</w:t>
      </w:r>
    </w:p>
    <w:p w14:paraId="717F0A98" w14:textId="77777777" w:rsidR="00095A0F" w:rsidRPr="00E06E7C" w:rsidRDefault="00095A0F" w:rsidP="009F1C6E">
      <w:pPr>
        <w:pStyle w:val="xnormalny"/>
        <w:numPr>
          <w:ilvl w:val="0"/>
          <w:numId w:val="9"/>
        </w:numPr>
        <w:spacing w:before="0" w:beforeAutospacing="0" w:after="120" w:afterAutospacing="0"/>
        <w:ind w:left="0" w:firstLine="0"/>
        <w:jc w:val="both"/>
        <w:rPr>
          <w:rFonts w:asciiTheme="majorHAnsi" w:hAnsiTheme="majorHAnsi" w:cs="Arial"/>
          <w:sz w:val="22"/>
          <w:szCs w:val="22"/>
        </w:rPr>
      </w:pPr>
      <w:r w:rsidRPr="00E06E7C">
        <w:rPr>
          <w:rStyle w:val="xnormalnychar1"/>
          <w:rFonts w:asciiTheme="majorHAnsi" w:hAnsiTheme="majorHAnsi" w:cs="Arial"/>
          <w:sz w:val="22"/>
          <w:szCs w:val="22"/>
        </w:rPr>
        <w:t xml:space="preserve">Udzielone przez Uczestnika </w:t>
      </w:r>
      <w:r>
        <w:rPr>
          <w:rStyle w:val="xnormalnychar1"/>
          <w:rFonts w:asciiTheme="majorHAnsi" w:hAnsiTheme="majorHAnsi" w:cs="Arial"/>
          <w:sz w:val="22"/>
          <w:szCs w:val="22"/>
        </w:rPr>
        <w:t xml:space="preserve">powyżej </w:t>
      </w:r>
      <w:r w:rsidR="007D3C0E">
        <w:rPr>
          <w:rStyle w:val="xnormalnychar1"/>
          <w:rFonts w:asciiTheme="majorHAnsi" w:hAnsiTheme="majorHAnsi" w:cs="Arial"/>
          <w:sz w:val="22"/>
          <w:szCs w:val="22"/>
        </w:rPr>
        <w:t xml:space="preserve">zezwolenia </w:t>
      </w:r>
      <w:r w:rsidRPr="00E06E7C">
        <w:rPr>
          <w:rStyle w:val="xnormalnychar1"/>
          <w:rFonts w:asciiTheme="majorHAnsi" w:hAnsiTheme="majorHAnsi" w:cs="Arial"/>
          <w:sz w:val="22"/>
          <w:szCs w:val="22"/>
        </w:rPr>
        <w:t>nie są ograniczone ani czasowo, ani terytorialnie, tzn. odnoszą się zarówno do terytorium Polski, jak i do terytoriów wszystkich inn</w:t>
      </w:r>
      <w:r>
        <w:rPr>
          <w:rStyle w:val="xnormalnychar1"/>
          <w:rFonts w:asciiTheme="majorHAnsi" w:hAnsiTheme="majorHAnsi" w:cs="Arial"/>
          <w:sz w:val="22"/>
          <w:szCs w:val="22"/>
        </w:rPr>
        <w:t>ych państw i</w:t>
      </w:r>
      <w:r w:rsidRPr="00E06E7C">
        <w:rPr>
          <w:rFonts w:asciiTheme="majorHAnsi" w:hAnsiTheme="majorHAnsi" w:cs="Arial"/>
          <w:spacing w:val="-3"/>
          <w:sz w:val="22"/>
          <w:szCs w:val="22"/>
        </w:rPr>
        <w:t xml:space="preserve"> zostają udzielone na następujących polach eksploatacji:</w:t>
      </w:r>
    </w:p>
    <w:p w14:paraId="31C65E68" w14:textId="77777777" w:rsidR="00095A0F" w:rsidRPr="00327394" w:rsidRDefault="00095A0F" w:rsidP="007D3C0E">
      <w:pPr>
        <w:pStyle w:val="xmsonormal"/>
        <w:numPr>
          <w:ilvl w:val="2"/>
          <w:numId w:val="12"/>
        </w:numPr>
        <w:spacing w:before="0" w:beforeAutospacing="0" w:after="120" w:afterAutospacing="0"/>
        <w:ind w:left="0" w:firstLine="0"/>
        <w:jc w:val="both"/>
        <w:rPr>
          <w:rFonts w:asciiTheme="majorHAnsi" w:hAnsiTheme="majorHAnsi" w:cs="Arial"/>
          <w:sz w:val="22"/>
          <w:szCs w:val="22"/>
        </w:rPr>
      </w:pPr>
      <w:r w:rsidRPr="00327394">
        <w:rPr>
          <w:rFonts w:asciiTheme="majorHAnsi" w:hAnsiTheme="majorHAnsi" w:cs="Arial"/>
          <w:spacing w:val="-3"/>
          <w:sz w:val="22"/>
          <w:szCs w:val="22"/>
        </w:rPr>
        <w:t>utrwalania jakąkolwiek techniką (w jakimkolwiek systemie, formacie i na jakimkolwiek nośniku), w tym m.in. drukiem, na kliszy fotograficznej, na taśmie magnetycznej, cyfrowo,</w:t>
      </w:r>
    </w:p>
    <w:p w14:paraId="222098EB" w14:textId="77777777" w:rsidR="00095A0F" w:rsidRPr="00327394" w:rsidRDefault="00095A0F" w:rsidP="007D3C0E">
      <w:pPr>
        <w:pStyle w:val="xmsonormal"/>
        <w:numPr>
          <w:ilvl w:val="2"/>
          <w:numId w:val="12"/>
        </w:numPr>
        <w:spacing w:before="0" w:beforeAutospacing="0" w:after="120" w:afterAutospacing="0"/>
        <w:ind w:left="0" w:firstLine="0"/>
        <w:jc w:val="both"/>
        <w:rPr>
          <w:rFonts w:asciiTheme="majorHAnsi" w:hAnsiTheme="majorHAnsi" w:cs="Arial"/>
          <w:sz w:val="22"/>
          <w:szCs w:val="22"/>
        </w:rPr>
      </w:pPr>
      <w:r w:rsidRPr="00327394">
        <w:rPr>
          <w:rFonts w:asciiTheme="majorHAnsi" w:hAnsiTheme="majorHAnsi" w:cs="Arial"/>
          <w:sz w:val="22"/>
          <w:szCs w:val="22"/>
        </w:rPr>
        <w:t xml:space="preserve">zwielokrotniania jakąkolwiek techniką </w:t>
      </w:r>
      <w:r w:rsidRPr="00327394">
        <w:rPr>
          <w:rFonts w:asciiTheme="majorHAnsi" w:hAnsiTheme="majorHAnsi" w:cs="Arial"/>
          <w:spacing w:val="-3"/>
          <w:sz w:val="22"/>
          <w:szCs w:val="22"/>
        </w:rPr>
        <w:t>(w jakimkolwiek systemie, formacie i na jakimkolwiek nośniku)</w:t>
      </w:r>
      <w:r w:rsidRPr="00327394">
        <w:rPr>
          <w:rFonts w:asciiTheme="majorHAnsi" w:hAnsiTheme="majorHAnsi" w:cs="Arial"/>
          <w:sz w:val="22"/>
          <w:szCs w:val="22"/>
        </w:rPr>
        <w:t>, w tym m.in. drukiem, na kliszy fotograficznej, na taśmie magnetycznej, cyfrowo,</w:t>
      </w:r>
    </w:p>
    <w:p w14:paraId="579740BE" w14:textId="77777777" w:rsidR="00095A0F" w:rsidRPr="00327394" w:rsidRDefault="00095A0F" w:rsidP="007D3C0E">
      <w:pPr>
        <w:pStyle w:val="xmsonormal"/>
        <w:numPr>
          <w:ilvl w:val="2"/>
          <w:numId w:val="12"/>
        </w:numPr>
        <w:spacing w:before="0" w:beforeAutospacing="0" w:after="120" w:afterAutospacing="0"/>
        <w:ind w:left="0" w:firstLine="0"/>
        <w:jc w:val="both"/>
        <w:rPr>
          <w:rFonts w:asciiTheme="majorHAnsi" w:hAnsiTheme="majorHAnsi" w:cs="Arial"/>
          <w:sz w:val="22"/>
          <w:szCs w:val="22"/>
        </w:rPr>
      </w:pPr>
      <w:r w:rsidRPr="00327394">
        <w:rPr>
          <w:rFonts w:asciiTheme="majorHAnsi" w:hAnsiTheme="majorHAnsi" w:cs="Arial"/>
          <w:spacing w:val="-3"/>
          <w:sz w:val="22"/>
          <w:szCs w:val="22"/>
        </w:rPr>
        <w:t>wprowadzania do obrotu,</w:t>
      </w:r>
    </w:p>
    <w:p w14:paraId="609B9CE7" w14:textId="77777777" w:rsidR="00095A0F" w:rsidRPr="00327394" w:rsidRDefault="00095A0F" w:rsidP="007D3C0E">
      <w:pPr>
        <w:pStyle w:val="xmsonormal"/>
        <w:numPr>
          <w:ilvl w:val="2"/>
          <w:numId w:val="12"/>
        </w:numPr>
        <w:spacing w:before="0" w:beforeAutospacing="0" w:after="120" w:afterAutospacing="0"/>
        <w:ind w:left="0" w:firstLine="0"/>
        <w:jc w:val="both"/>
        <w:rPr>
          <w:rFonts w:asciiTheme="majorHAnsi" w:hAnsiTheme="majorHAnsi" w:cs="Arial"/>
          <w:sz w:val="22"/>
          <w:szCs w:val="22"/>
        </w:rPr>
      </w:pPr>
      <w:r w:rsidRPr="00327394">
        <w:rPr>
          <w:rFonts w:asciiTheme="majorHAnsi" w:hAnsiTheme="majorHAnsi" w:cs="Arial"/>
          <w:spacing w:val="-3"/>
          <w:sz w:val="22"/>
          <w:szCs w:val="22"/>
        </w:rPr>
        <w:t>wprowadzania do pamięci komputera, d</w:t>
      </w:r>
      <w:r w:rsidRPr="00327394">
        <w:rPr>
          <w:rFonts w:asciiTheme="majorHAnsi" w:hAnsiTheme="majorHAnsi" w:cs="Arial"/>
          <w:sz w:val="22"/>
          <w:szCs w:val="22"/>
        </w:rPr>
        <w:t xml:space="preserve">o </w:t>
      </w:r>
      <w:r w:rsidRPr="00327394">
        <w:rPr>
          <w:rFonts w:asciiTheme="majorHAnsi" w:hAnsiTheme="majorHAnsi" w:cs="Arial"/>
          <w:spacing w:val="-3"/>
          <w:sz w:val="22"/>
          <w:szCs w:val="22"/>
        </w:rPr>
        <w:t xml:space="preserve">sieci komputerowej i/lub multimedialnej, do baz danych, </w:t>
      </w:r>
    </w:p>
    <w:p w14:paraId="4CDF28A0" w14:textId="77777777" w:rsidR="00095A0F" w:rsidRPr="00327394" w:rsidRDefault="00095A0F" w:rsidP="007D3C0E">
      <w:pPr>
        <w:pStyle w:val="xmsonormal"/>
        <w:numPr>
          <w:ilvl w:val="2"/>
          <w:numId w:val="12"/>
        </w:numPr>
        <w:spacing w:before="0" w:beforeAutospacing="0" w:after="120" w:afterAutospacing="0"/>
        <w:ind w:left="0" w:firstLine="0"/>
        <w:jc w:val="both"/>
        <w:rPr>
          <w:rFonts w:asciiTheme="majorHAnsi" w:hAnsiTheme="majorHAnsi" w:cs="Arial"/>
          <w:sz w:val="22"/>
          <w:szCs w:val="22"/>
        </w:rPr>
      </w:pPr>
      <w:r w:rsidRPr="00327394">
        <w:rPr>
          <w:rFonts w:asciiTheme="majorHAnsi" w:hAnsiTheme="majorHAnsi" w:cs="Arial"/>
          <w:sz w:val="22"/>
          <w:szCs w:val="22"/>
        </w:rPr>
        <w:lastRenderedPageBreak/>
        <w:t xml:space="preserve">publicznego udostępniania w taki sposób, aby każdy mógł mieć dostęp do utworów lub przedmiotów praw pokrewnych w miejscu i w czasie przez siebie wybranym </w:t>
      </w:r>
      <w:r w:rsidRPr="00327394">
        <w:rPr>
          <w:rFonts w:asciiTheme="majorHAnsi" w:hAnsiTheme="majorHAnsi" w:cs="Arial"/>
          <w:spacing w:val="-3"/>
          <w:sz w:val="22"/>
          <w:szCs w:val="22"/>
        </w:rPr>
        <w:t xml:space="preserve">(m.in. udostępniania w Internecie np. </w:t>
      </w:r>
      <w:r w:rsidRPr="00327394">
        <w:rPr>
          <w:rFonts w:asciiTheme="majorHAnsi" w:hAnsiTheme="majorHAnsi" w:cs="Arial"/>
          <w:sz w:val="22"/>
          <w:szCs w:val="22"/>
        </w:rPr>
        <w:t>w ramach dowolnych stron internetowych oraz jakichkolwiek serwisów odpłatnych lub nieodpłatnych, w szczególności video on</w:t>
      </w:r>
      <w:r w:rsidRPr="00327394">
        <w:rPr>
          <w:rFonts w:asciiTheme="majorHAnsi" w:hAnsiTheme="majorHAnsi" w:cs="Arial"/>
          <w:i/>
          <w:iCs/>
          <w:sz w:val="22"/>
          <w:szCs w:val="22"/>
        </w:rPr>
        <w:t xml:space="preserve"> </w:t>
      </w:r>
      <w:r w:rsidRPr="00327394">
        <w:rPr>
          <w:rFonts w:asciiTheme="majorHAnsi" w:hAnsiTheme="majorHAnsi" w:cs="Arial"/>
          <w:sz w:val="22"/>
          <w:szCs w:val="22"/>
        </w:rPr>
        <w:t xml:space="preserve">demand, pay-per-view, dostępnych m.in. w technice downloading, streaming, IPTV, ADSL, DSL oraz jakiejkolwiek innej), a także </w:t>
      </w:r>
      <w:r w:rsidRPr="00327394">
        <w:rPr>
          <w:rFonts w:asciiTheme="majorHAnsi" w:hAnsiTheme="majorHAnsi" w:cs="Arial"/>
          <w:spacing w:val="-3"/>
          <w:sz w:val="22"/>
          <w:szCs w:val="22"/>
        </w:rPr>
        <w:t>w ramach dowolnych usług telekomunikacyjnych z zastosowaniem jakichkolwiek systemów i urządzeń (m.in. telefonów stacjonarnych i/lub komórkowych, komp</w:t>
      </w:r>
      <w:r w:rsidRPr="00327394">
        <w:rPr>
          <w:rFonts w:asciiTheme="majorHAnsi" w:hAnsiTheme="majorHAnsi" w:cs="Arial"/>
          <w:sz w:val="22"/>
          <w:szCs w:val="22"/>
        </w:rPr>
        <w:t>uterów stacjonarnych i/lub przenośnych, a także przekazów z wykorzystaniem wszelkich dostępnych technologii np. GSM, UMTS itp., za pomocą telekomunikacyjnych sieci przesyłu danych</w:t>
      </w:r>
      <w:r w:rsidRPr="00327394">
        <w:rPr>
          <w:rFonts w:asciiTheme="majorHAnsi" w:hAnsiTheme="majorHAnsi" w:cs="Arial"/>
          <w:spacing w:val="-3"/>
          <w:sz w:val="22"/>
          <w:szCs w:val="22"/>
        </w:rPr>
        <w:t>),</w:t>
      </w:r>
    </w:p>
    <w:p w14:paraId="282672BE" w14:textId="77777777" w:rsidR="00095A0F" w:rsidRPr="00327394" w:rsidRDefault="00095A0F" w:rsidP="007D3C0E">
      <w:pPr>
        <w:pStyle w:val="xmsonormal"/>
        <w:numPr>
          <w:ilvl w:val="2"/>
          <w:numId w:val="12"/>
        </w:numPr>
        <w:spacing w:before="0" w:beforeAutospacing="0" w:after="120" w:afterAutospacing="0"/>
        <w:ind w:left="0" w:firstLine="0"/>
        <w:jc w:val="both"/>
        <w:rPr>
          <w:rFonts w:asciiTheme="majorHAnsi" w:hAnsiTheme="majorHAnsi" w:cs="Arial"/>
          <w:sz w:val="22"/>
          <w:szCs w:val="22"/>
        </w:rPr>
      </w:pPr>
      <w:r w:rsidRPr="00327394">
        <w:rPr>
          <w:rFonts w:asciiTheme="majorHAnsi" w:hAnsiTheme="majorHAnsi" w:cs="Arial"/>
          <w:spacing w:val="-3"/>
          <w:sz w:val="22"/>
          <w:szCs w:val="22"/>
        </w:rPr>
        <w:t>publicznego wykonania,</w:t>
      </w:r>
    </w:p>
    <w:p w14:paraId="660CBD16" w14:textId="77777777" w:rsidR="00095A0F" w:rsidRPr="00327394" w:rsidRDefault="00095A0F" w:rsidP="007D3C0E">
      <w:pPr>
        <w:pStyle w:val="xmsonormal"/>
        <w:numPr>
          <w:ilvl w:val="2"/>
          <w:numId w:val="12"/>
        </w:numPr>
        <w:spacing w:before="0" w:beforeAutospacing="0" w:after="120" w:afterAutospacing="0"/>
        <w:ind w:left="0" w:firstLine="0"/>
        <w:jc w:val="both"/>
        <w:rPr>
          <w:rFonts w:asciiTheme="majorHAnsi" w:hAnsiTheme="majorHAnsi" w:cs="Arial"/>
          <w:sz w:val="22"/>
          <w:szCs w:val="22"/>
        </w:rPr>
      </w:pPr>
      <w:r w:rsidRPr="00327394">
        <w:rPr>
          <w:rFonts w:asciiTheme="majorHAnsi" w:hAnsiTheme="majorHAnsi" w:cs="Arial"/>
          <w:spacing w:val="-3"/>
          <w:sz w:val="22"/>
          <w:szCs w:val="22"/>
        </w:rPr>
        <w:t xml:space="preserve">publicznego odtwarzania (m.in. </w:t>
      </w:r>
      <w:r w:rsidRPr="00327394">
        <w:rPr>
          <w:rFonts w:asciiTheme="majorHAnsi" w:hAnsiTheme="majorHAnsi" w:cs="Arial"/>
          <w:sz w:val="22"/>
          <w:szCs w:val="22"/>
        </w:rPr>
        <w:t xml:space="preserve">za pomocą dowolnych urządzeń analogowych i/lub cyfrowych posiadających w szczególności funkcje przechowywania i odczytywania plików audio i/lub video np. komputerów, odbiorników radiowych lub telewizyjnych, projektorów, telefonów stacjonarnych lub komórkowych, odtwarzaczy MP3, iPod, iPhone itp.),  </w:t>
      </w:r>
    </w:p>
    <w:p w14:paraId="11BEDB92" w14:textId="77777777" w:rsidR="00095A0F" w:rsidRPr="00327394" w:rsidRDefault="00095A0F" w:rsidP="007D3C0E">
      <w:pPr>
        <w:pStyle w:val="xmsonormal"/>
        <w:numPr>
          <w:ilvl w:val="2"/>
          <w:numId w:val="12"/>
        </w:numPr>
        <w:spacing w:before="0" w:beforeAutospacing="0" w:after="120" w:afterAutospacing="0"/>
        <w:ind w:left="0" w:firstLine="0"/>
        <w:jc w:val="both"/>
        <w:rPr>
          <w:rFonts w:asciiTheme="majorHAnsi" w:hAnsiTheme="majorHAnsi" w:cs="Arial"/>
          <w:sz w:val="22"/>
          <w:szCs w:val="22"/>
        </w:rPr>
      </w:pPr>
      <w:r w:rsidRPr="00327394">
        <w:rPr>
          <w:rFonts w:asciiTheme="majorHAnsi" w:hAnsiTheme="majorHAnsi" w:cs="Arial"/>
          <w:spacing w:val="-3"/>
          <w:sz w:val="22"/>
          <w:szCs w:val="22"/>
        </w:rPr>
        <w:t>wystawiania,</w:t>
      </w:r>
    </w:p>
    <w:p w14:paraId="61FA3D10" w14:textId="77777777" w:rsidR="00095A0F" w:rsidRPr="00327394" w:rsidRDefault="00095A0F" w:rsidP="007D3C0E">
      <w:pPr>
        <w:pStyle w:val="xmsonormal"/>
        <w:numPr>
          <w:ilvl w:val="2"/>
          <w:numId w:val="12"/>
        </w:numPr>
        <w:spacing w:before="0" w:beforeAutospacing="0" w:after="120" w:afterAutospacing="0"/>
        <w:ind w:left="0" w:firstLine="0"/>
        <w:jc w:val="both"/>
        <w:rPr>
          <w:rFonts w:asciiTheme="majorHAnsi" w:hAnsiTheme="majorHAnsi" w:cs="Arial"/>
          <w:sz w:val="22"/>
          <w:szCs w:val="22"/>
        </w:rPr>
      </w:pPr>
      <w:r w:rsidRPr="00327394">
        <w:rPr>
          <w:rFonts w:asciiTheme="majorHAnsi" w:hAnsiTheme="majorHAnsi" w:cs="Arial"/>
          <w:spacing w:val="-3"/>
          <w:sz w:val="22"/>
          <w:szCs w:val="22"/>
        </w:rPr>
        <w:t>wyświetlania,</w:t>
      </w:r>
    </w:p>
    <w:p w14:paraId="58058486" w14:textId="77777777" w:rsidR="00095A0F" w:rsidRPr="00327394" w:rsidRDefault="00095A0F" w:rsidP="007D3C0E">
      <w:pPr>
        <w:pStyle w:val="xmsonormal"/>
        <w:numPr>
          <w:ilvl w:val="2"/>
          <w:numId w:val="12"/>
        </w:numPr>
        <w:spacing w:before="0" w:beforeAutospacing="0" w:after="120" w:afterAutospacing="0"/>
        <w:ind w:left="0" w:firstLine="0"/>
        <w:jc w:val="both"/>
        <w:rPr>
          <w:rFonts w:asciiTheme="majorHAnsi" w:hAnsiTheme="majorHAnsi" w:cs="Arial"/>
          <w:sz w:val="22"/>
          <w:szCs w:val="22"/>
        </w:rPr>
      </w:pPr>
      <w:r w:rsidRPr="00327394">
        <w:rPr>
          <w:rFonts w:asciiTheme="majorHAnsi" w:hAnsiTheme="majorHAnsi" w:cs="Arial"/>
          <w:spacing w:val="-3"/>
          <w:sz w:val="22"/>
          <w:szCs w:val="22"/>
        </w:rPr>
        <w:t>użyczania i/lub najmu,</w:t>
      </w:r>
    </w:p>
    <w:p w14:paraId="66B9F03B" w14:textId="77777777" w:rsidR="00095A0F" w:rsidRPr="00327394" w:rsidRDefault="00095A0F" w:rsidP="007D3C0E">
      <w:pPr>
        <w:pStyle w:val="xmsonormal"/>
        <w:numPr>
          <w:ilvl w:val="2"/>
          <w:numId w:val="12"/>
        </w:numPr>
        <w:spacing w:before="0" w:beforeAutospacing="0" w:after="120" w:afterAutospacing="0"/>
        <w:ind w:left="0" w:firstLine="0"/>
        <w:jc w:val="both"/>
        <w:rPr>
          <w:rFonts w:asciiTheme="majorHAnsi" w:hAnsiTheme="majorHAnsi" w:cs="Arial"/>
          <w:sz w:val="22"/>
          <w:szCs w:val="22"/>
        </w:rPr>
      </w:pPr>
      <w:r w:rsidRPr="00327394">
        <w:rPr>
          <w:rFonts w:asciiTheme="majorHAnsi" w:hAnsiTheme="majorHAnsi" w:cs="Arial"/>
          <w:spacing w:val="-3"/>
          <w:sz w:val="22"/>
          <w:szCs w:val="22"/>
        </w:rPr>
        <w:t xml:space="preserve">nadawania analogowego oraz cyfrowego wizji i/lub fonii (kodowanego lub niekodowanego, odpłatnego lub nieodpłatnego, w jakimkolwiek systemie, formacie lub technologii), przewodowego oraz bezprzewodowego przez stację naziemną m.in. za pośrednictwem platform cyfrowych, sieci kablowych, połączeń telekomunikacyjnych, telewizji mobilnej, IPTV, </w:t>
      </w:r>
      <w:r w:rsidRPr="00327394">
        <w:rPr>
          <w:rFonts w:asciiTheme="majorHAnsi" w:hAnsiTheme="majorHAnsi" w:cs="Arial"/>
          <w:sz w:val="22"/>
          <w:szCs w:val="22"/>
        </w:rPr>
        <w:t>DSL, ADSL</w:t>
      </w:r>
      <w:r w:rsidRPr="00327394">
        <w:rPr>
          <w:rFonts w:asciiTheme="majorHAnsi" w:hAnsiTheme="majorHAnsi" w:cs="Arial"/>
          <w:spacing w:val="-3"/>
          <w:sz w:val="22"/>
          <w:szCs w:val="22"/>
        </w:rPr>
        <w:t>, jakichkolwiek sieci komputerowych (w tym Internetu) itp.,</w:t>
      </w:r>
    </w:p>
    <w:p w14:paraId="0641E253" w14:textId="77777777" w:rsidR="00095A0F" w:rsidRPr="00327394" w:rsidRDefault="00095A0F" w:rsidP="007D3C0E">
      <w:pPr>
        <w:pStyle w:val="xmsonormal"/>
        <w:numPr>
          <w:ilvl w:val="2"/>
          <w:numId w:val="12"/>
        </w:numPr>
        <w:spacing w:before="0" w:beforeAutospacing="0" w:after="120" w:afterAutospacing="0"/>
        <w:ind w:left="0" w:firstLine="0"/>
        <w:jc w:val="both"/>
        <w:rPr>
          <w:rFonts w:asciiTheme="majorHAnsi" w:hAnsiTheme="majorHAnsi" w:cs="Arial"/>
          <w:sz w:val="22"/>
          <w:szCs w:val="22"/>
        </w:rPr>
      </w:pPr>
      <w:r w:rsidRPr="00327394">
        <w:rPr>
          <w:rFonts w:asciiTheme="majorHAnsi" w:hAnsiTheme="majorHAnsi" w:cs="Arial"/>
          <w:spacing w:val="-3"/>
          <w:sz w:val="22"/>
          <w:szCs w:val="22"/>
        </w:rPr>
        <w:t xml:space="preserve">nadawania analogowego oraz cyfrowego wizji i/lub fonii (kodowanego lub niekodowanego, odpłatnego lub nieodpłatnego, w jakimkolwiek systemie, formacie lub technologii), za pośrednictwem satelity m.in. przy wykorzystaniu platform cyfrowych, sieci kablowych, połączeń telekomunikacyjnych, telewizji mobilnej, IPTV, </w:t>
      </w:r>
      <w:r w:rsidRPr="00327394">
        <w:rPr>
          <w:rFonts w:asciiTheme="majorHAnsi" w:hAnsiTheme="majorHAnsi" w:cs="Arial"/>
          <w:sz w:val="22"/>
          <w:szCs w:val="22"/>
        </w:rPr>
        <w:t>DSL, ADSL</w:t>
      </w:r>
      <w:r w:rsidRPr="00327394">
        <w:rPr>
          <w:rFonts w:asciiTheme="majorHAnsi" w:hAnsiTheme="majorHAnsi" w:cs="Arial"/>
          <w:spacing w:val="-3"/>
          <w:sz w:val="22"/>
          <w:szCs w:val="22"/>
        </w:rPr>
        <w:t>, jakichkolwiek sieci komputerowych (w tym Internetu) itp.,</w:t>
      </w:r>
    </w:p>
    <w:p w14:paraId="28944A4B" w14:textId="77777777" w:rsidR="00095A0F" w:rsidRPr="00327394" w:rsidRDefault="00095A0F" w:rsidP="007D3C0E">
      <w:pPr>
        <w:pStyle w:val="xmsonormal"/>
        <w:numPr>
          <w:ilvl w:val="2"/>
          <w:numId w:val="12"/>
        </w:numPr>
        <w:spacing w:before="0" w:beforeAutospacing="0" w:after="120" w:afterAutospacing="0"/>
        <w:ind w:left="0" w:firstLine="0"/>
        <w:jc w:val="both"/>
        <w:rPr>
          <w:rFonts w:asciiTheme="majorHAnsi" w:hAnsiTheme="majorHAnsi" w:cs="Arial"/>
          <w:spacing w:val="-3"/>
          <w:sz w:val="22"/>
          <w:szCs w:val="22"/>
        </w:rPr>
      </w:pPr>
      <w:r w:rsidRPr="00327394">
        <w:rPr>
          <w:rFonts w:asciiTheme="majorHAnsi" w:hAnsiTheme="majorHAnsi" w:cs="Arial"/>
          <w:spacing w:val="-3"/>
          <w:sz w:val="22"/>
          <w:szCs w:val="22"/>
        </w:rPr>
        <w:t xml:space="preserve">reemitowania analogowego oraz cyfrowego wizji i/lub fonii (kodowanego lub niekodowanego, odpłatnego lub nieodpłatnego, w jakimkolwiek systemie, formacie lub technologii) m.in. za pośrednictwem platform cyfrowych, sieci kablowych, połączeń telekomunikacyjnych, telewizji mobilnej, IPTV, </w:t>
      </w:r>
      <w:r w:rsidRPr="00327394">
        <w:rPr>
          <w:rFonts w:asciiTheme="majorHAnsi" w:hAnsiTheme="majorHAnsi" w:cs="Arial"/>
          <w:sz w:val="22"/>
          <w:szCs w:val="22"/>
        </w:rPr>
        <w:t>DSL, ADSL</w:t>
      </w:r>
      <w:r w:rsidRPr="00327394">
        <w:rPr>
          <w:rFonts w:asciiTheme="majorHAnsi" w:hAnsiTheme="majorHAnsi" w:cs="Arial"/>
          <w:spacing w:val="-3"/>
          <w:sz w:val="22"/>
          <w:szCs w:val="22"/>
        </w:rPr>
        <w:t>, jakichkolwiek sieci komputerowych (w tym Internetu) itp.</w:t>
      </w:r>
    </w:p>
    <w:p w14:paraId="5BF2E54D" w14:textId="77777777" w:rsidR="00095A0F" w:rsidRPr="00327394" w:rsidRDefault="00095A0F" w:rsidP="009F1C6E">
      <w:pPr>
        <w:pStyle w:val="xnormalny"/>
        <w:numPr>
          <w:ilvl w:val="0"/>
          <w:numId w:val="9"/>
        </w:numPr>
        <w:spacing w:before="0" w:beforeAutospacing="0" w:after="120" w:afterAutospacing="0"/>
        <w:ind w:left="0" w:firstLine="0"/>
        <w:jc w:val="both"/>
        <w:rPr>
          <w:rFonts w:asciiTheme="majorHAnsi" w:hAnsiTheme="majorHAnsi" w:cs="Arial"/>
          <w:sz w:val="22"/>
          <w:szCs w:val="22"/>
        </w:rPr>
      </w:pPr>
      <w:r>
        <w:rPr>
          <w:rStyle w:val="xnormalnychar1"/>
          <w:rFonts w:asciiTheme="majorHAnsi" w:hAnsiTheme="majorHAnsi" w:cs="Arial"/>
          <w:sz w:val="22"/>
          <w:szCs w:val="22"/>
        </w:rPr>
        <w:t>Organizatorowi</w:t>
      </w:r>
      <w:r w:rsidRPr="00327394">
        <w:rPr>
          <w:rStyle w:val="xnormalnychar1"/>
          <w:rFonts w:asciiTheme="majorHAnsi" w:hAnsiTheme="majorHAnsi" w:cs="Arial"/>
          <w:sz w:val="22"/>
          <w:szCs w:val="22"/>
        </w:rPr>
        <w:t xml:space="preserve"> przysługuje prawo przeniesienia na osoby trzecie praw i obowiązków wynikających z niniejszego Regulaminu, jak również udzielania sublicencji oraz wyrażania stosownych zezwoleń i/lub zgód.</w:t>
      </w:r>
    </w:p>
    <w:p w14:paraId="1053B4CF" w14:textId="77777777" w:rsidR="00095A0F" w:rsidRPr="00327394" w:rsidRDefault="00095A0F" w:rsidP="009F1C6E">
      <w:pPr>
        <w:pStyle w:val="Akapitzlist"/>
        <w:numPr>
          <w:ilvl w:val="0"/>
          <w:numId w:val="9"/>
        </w:numPr>
        <w:spacing w:after="120" w:line="240" w:lineRule="auto"/>
        <w:ind w:left="0" w:firstLine="0"/>
        <w:jc w:val="both"/>
        <w:rPr>
          <w:rFonts w:asciiTheme="majorHAnsi" w:hAnsiTheme="majorHAnsi"/>
          <w:lang w:eastAsia="pl-PL"/>
        </w:rPr>
      </w:pPr>
      <w:r w:rsidRPr="00327394">
        <w:rPr>
          <w:rFonts w:asciiTheme="majorHAnsi" w:hAnsiTheme="majorHAnsi"/>
          <w:lang w:eastAsia="pl-PL"/>
        </w:rPr>
        <w:t xml:space="preserve">Uczestnik nie może w jakikolwiek sposób reklamować lub promować </w:t>
      </w:r>
      <w:r w:rsidR="00092669">
        <w:rPr>
          <w:rFonts w:asciiTheme="majorHAnsi" w:hAnsiTheme="majorHAnsi"/>
          <w:lang w:eastAsia="pl-PL"/>
        </w:rPr>
        <w:t xml:space="preserve">w </w:t>
      </w:r>
      <w:r w:rsidR="00E40977">
        <w:rPr>
          <w:rFonts w:asciiTheme="majorHAnsi" w:hAnsiTheme="majorHAnsi"/>
          <w:lang w:eastAsia="pl-PL"/>
        </w:rPr>
        <w:t>Zdjęciach</w:t>
      </w:r>
      <w:r w:rsidRPr="00327394">
        <w:rPr>
          <w:rFonts w:asciiTheme="majorHAnsi" w:hAnsiTheme="majorHAnsi"/>
          <w:lang w:eastAsia="pl-PL"/>
        </w:rPr>
        <w:t xml:space="preserve"> jakichkolwiek towarów, usług i/lub podmiotów.</w:t>
      </w:r>
    </w:p>
    <w:p w14:paraId="764C2A02" w14:textId="14DB053A" w:rsidR="004E6B79" w:rsidRPr="009F1C6E" w:rsidRDefault="004E6B79" w:rsidP="00DF5B0B">
      <w:pPr>
        <w:pStyle w:val="redniasiatka1akcent21"/>
        <w:numPr>
          <w:ilvl w:val="0"/>
          <w:numId w:val="9"/>
        </w:numPr>
        <w:spacing w:after="0" w:line="240" w:lineRule="auto"/>
        <w:jc w:val="both"/>
        <w:rPr>
          <w:rFonts w:asciiTheme="majorHAnsi" w:hAnsiTheme="majorHAnsi"/>
          <w:lang w:eastAsia="pl-PL"/>
        </w:rPr>
      </w:pPr>
      <w:r w:rsidRPr="009F1C6E">
        <w:rPr>
          <w:rFonts w:asciiTheme="majorHAnsi" w:hAnsiTheme="majorHAnsi"/>
          <w:lang w:eastAsia="pl-PL"/>
        </w:rPr>
        <w:t>Zezwoleni</w:t>
      </w:r>
      <w:r w:rsidR="007D3C0E">
        <w:rPr>
          <w:rFonts w:asciiTheme="majorHAnsi" w:hAnsiTheme="majorHAnsi"/>
          <w:lang w:eastAsia="pl-PL"/>
        </w:rPr>
        <w:t>a</w:t>
      </w:r>
      <w:r w:rsidRPr="009F1C6E">
        <w:rPr>
          <w:rFonts w:asciiTheme="majorHAnsi" w:hAnsiTheme="majorHAnsi"/>
          <w:lang w:eastAsia="pl-PL"/>
        </w:rPr>
        <w:t>, o który</w:t>
      </w:r>
      <w:r w:rsidR="007D3C0E">
        <w:rPr>
          <w:rFonts w:asciiTheme="majorHAnsi" w:hAnsiTheme="majorHAnsi"/>
          <w:lang w:eastAsia="pl-PL"/>
        </w:rPr>
        <w:t>ch</w:t>
      </w:r>
      <w:r w:rsidRPr="009F1C6E">
        <w:rPr>
          <w:rFonts w:asciiTheme="majorHAnsi" w:hAnsiTheme="majorHAnsi"/>
          <w:lang w:eastAsia="pl-PL"/>
        </w:rPr>
        <w:t xml:space="preserve"> mowa powyżej, obejmuj</w:t>
      </w:r>
      <w:r w:rsidR="007D3C0E">
        <w:rPr>
          <w:rFonts w:asciiTheme="majorHAnsi" w:hAnsiTheme="majorHAnsi"/>
          <w:lang w:eastAsia="pl-PL"/>
        </w:rPr>
        <w:t>ą</w:t>
      </w:r>
      <w:r w:rsidRPr="009F1C6E">
        <w:rPr>
          <w:rFonts w:asciiTheme="majorHAnsi" w:hAnsiTheme="majorHAnsi"/>
          <w:lang w:eastAsia="pl-PL"/>
        </w:rPr>
        <w:t xml:space="preserve"> również zgodę na wykonywanie praw zależnych.</w:t>
      </w:r>
    </w:p>
    <w:p w14:paraId="62F4937F" w14:textId="77777777" w:rsidR="004E6B79" w:rsidRPr="009F1C6E" w:rsidRDefault="004E6B79" w:rsidP="00DF5B0B">
      <w:pPr>
        <w:pStyle w:val="Akapitzlist"/>
        <w:numPr>
          <w:ilvl w:val="0"/>
          <w:numId w:val="9"/>
        </w:numPr>
        <w:spacing w:after="0" w:line="240" w:lineRule="auto"/>
        <w:ind w:left="0" w:firstLine="0"/>
        <w:jc w:val="both"/>
        <w:rPr>
          <w:rFonts w:asciiTheme="majorHAnsi" w:hAnsiTheme="majorHAnsi"/>
          <w:b/>
          <w:lang w:eastAsia="pl-PL"/>
        </w:rPr>
      </w:pPr>
      <w:r w:rsidRPr="009F1C6E">
        <w:rPr>
          <w:rFonts w:asciiTheme="majorHAnsi" w:hAnsiTheme="majorHAnsi"/>
          <w:lang w:eastAsia="pl-PL"/>
        </w:rPr>
        <w:t>Szczegółowe prawa i obowiązki Organizatora i Uczestnika w przypadku zakwalifikowania go w Castingu do udziału w Audycji, zostaną uregulowane w osobnej umowie stron.</w:t>
      </w:r>
    </w:p>
    <w:p w14:paraId="5BCB6A3E" w14:textId="77777777" w:rsidR="00095A0F" w:rsidRPr="00327394" w:rsidRDefault="00095A0F" w:rsidP="00DF5B0B">
      <w:pPr>
        <w:pStyle w:val="xmsonormal"/>
        <w:numPr>
          <w:ilvl w:val="0"/>
          <w:numId w:val="9"/>
        </w:numPr>
        <w:spacing w:before="0" w:beforeAutospacing="0" w:after="120" w:afterAutospacing="0"/>
        <w:ind w:left="0" w:firstLine="0"/>
        <w:jc w:val="both"/>
        <w:rPr>
          <w:rStyle w:val="xnormalnychar1"/>
          <w:rFonts w:asciiTheme="majorHAnsi" w:eastAsia="Calibri" w:hAnsiTheme="majorHAnsi" w:cs="Arial"/>
          <w:sz w:val="22"/>
          <w:szCs w:val="22"/>
          <w:lang w:eastAsia="en-US"/>
        </w:rPr>
      </w:pPr>
      <w:r w:rsidRPr="00327394">
        <w:rPr>
          <w:rStyle w:val="xnormalnychar1"/>
          <w:rFonts w:asciiTheme="majorHAnsi" w:hAnsiTheme="majorHAnsi" w:cs="Arial"/>
          <w:sz w:val="22"/>
          <w:szCs w:val="22"/>
        </w:rPr>
        <w:t xml:space="preserve">W przypadku, gdy w związku z korzystaniem </w:t>
      </w:r>
      <w:r>
        <w:rPr>
          <w:rStyle w:val="xnormalnychar1"/>
          <w:rFonts w:asciiTheme="majorHAnsi" w:hAnsiTheme="majorHAnsi" w:cs="Arial"/>
          <w:sz w:val="22"/>
          <w:szCs w:val="22"/>
        </w:rPr>
        <w:t>z</w:t>
      </w:r>
      <w:r w:rsidR="00E40977">
        <w:rPr>
          <w:rStyle w:val="xnormalnychar1"/>
          <w:rFonts w:asciiTheme="majorHAnsi" w:hAnsiTheme="majorHAnsi" w:cs="Arial"/>
          <w:sz w:val="22"/>
          <w:szCs w:val="22"/>
        </w:rPr>
        <w:t xml:space="preserve">e Zdjęć </w:t>
      </w:r>
      <w:r w:rsidRPr="00327394">
        <w:rPr>
          <w:rStyle w:val="xnormalnychar1"/>
          <w:rFonts w:asciiTheme="majorHAnsi" w:hAnsiTheme="majorHAnsi" w:cs="Arial"/>
          <w:sz w:val="22"/>
          <w:szCs w:val="22"/>
        </w:rPr>
        <w:t xml:space="preserve">przez </w:t>
      </w:r>
      <w:r>
        <w:rPr>
          <w:rStyle w:val="xnormalnychar1"/>
          <w:rFonts w:asciiTheme="majorHAnsi" w:hAnsiTheme="majorHAnsi" w:cs="Arial"/>
          <w:sz w:val="22"/>
          <w:szCs w:val="22"/>
        </w:rPr>
        <w:t>Organizatora</w:t>
      </w:r>
      <w:r w:rsidRPr="00327394">
        <w:rPr>
          <w:rStyle w:val="xnormalnychar1"/>
          <w:rFonts w:asciiTheme="majorHAnsi" w:hAnsiTheme="majorHAnsi" w:cs="Arial"/>
          <w:sz w:val="22"/>
          <w:szCs w:val="22"/>
        </w:rPr>
        <w:t xml:space="preserve"> lub inny podmiot </w:t>
      </w:r>
      <w:r>
        <w:rPr>
          <w:rStyle w:val="xnormalnychar1"/>
          <w:rFonts w:asciiTheme="majorHAnsi" w:hAnsiTheme="majorHAnsi" w:cs="Arial"/>
          <w:sz w:val="22"/>
          <w:szCs w:val="22"/>
        </w:rPr>
        <w:t>za zezwoleniem Organizatora</w:t>
      </w:r>
      <w:r w:rsidRPr="00327394">
        <w:rPr>
          <w:rStyle w:val="xnormalnychar1"/>
          <w:rFonts w:asciiTheme="majorHAnsi" w:hAnsiTheme="majorHAnsi" w:cs="Arial"/>
          <w:sz w:val="22"/>
          <w:szCs w:val="22"/>
        </w:rPr>
        <w:t xml:space="preserve"> w sposób określony niniejszym Regulaminem, zostaną podniesione przeciwko </w:t>
      </w:r>
      <w:r>
        <w:rPr>
          <w:rStyle w:val="xnormalnychar1"/>
          <w:rFonts w:asciiTheme="majorHAnsi" w:hAnsiTheme="majorHAnsi" w:cs="Arial"/>
          <w:sz w:val="22"/>
          <w:szCs w:val="22"/>
        </w:rPr>
        <w:t>Organizatorowi</w:t>
      </w:r>
      <w:r w:rsidRPr="00327394">
        <w:rPr>
          <w:rStyle w:val="xnormalnychar1"/>
          <w:rFonts w:asciiTheme="majorHAnsi" w:hAnsiTheme="majorHAnsi" w:cs="Arial"/>
          <w:sz w:val="22"/>
          <w:szCs w:val="22"/>
        </w:rPr>
        <w:t xml:space="preserve"> (lub innemu podmiotowi) jakiekolwiek roszczenia przez osoby trzecie, Uczestnik zobowiązuje się do zaspokojenia tych roszczeń oraz do pokrycia wszelkich kosztów poniesionych przez </w:t>
      </w:r>
      <w:r>
        <w:rPr>
          <w:rStyle w:val="xnormalnychar1"/>
          <w:rFonts w:asciiTheme="majorHAnsi" w:hAnsiTheme="majorHAnsi" w:cs="Arial"/>
          <w:sz w:val="22"/>
          <w:szCs w:val="22"/>
        </w:rPr>
        <w:t>Organizatora (lub inny podmiot</w:t>
      </w:r>
      <w:r w:rsidRPr="00327394">
        <w:rPr>
          <w:rStyle w:val="xnormalnychar1"/>
          <w:rFonts w:asciiTheme="majorHAnsi" w:hAnsiTheme="majorHAnsi" w:cs="Arial"/>
          <w:sz w:val="22"/>
          <w:szCs w:val="22"/>
        </w:rPr>
        <w:t>) z tytułu zaspokojenia takich roszczeń oraz obrony przed nimi.</w:t>
      </w:r>
    </w:p>
    <w:p w14:paraId="25B7B713" w14:textId="77777777" w:rsidR="004E6B79" w:rsidRPr="009F1C6E" w:rsidRDefault="004E6B79" w:rsidP="007D3C0E">
      <w:pPr>
        <w:spacing w:after="0" w:line="240" w:lineRule="auto"/>
        <w:jc w:val="center"/>
        <w:rPr>
          <w:rFonts w:asciiTheme="majorHAnsi" w:hAnsiTheme="majorHAnsi"/>
          <w:b/>
          <w:lang w:eastAsia="pl-PL"/>
        </w:rPr>
      </w:pPr>
    </w:p>
    <w:p w14:paraId="13F7129F" w14:textId="77777777" w:rsidR="004E6B79" w:rsidRPr="009F1C6E" w:rsidRDefault="004E6B79" w:rsidP="007D3C0E">
      <w:pPr>
        <w:spacing w:after="0" w:line="240" w:lineRule="auto"/>
        <w:jc w:val="center"/>
        <w:rPr>
          <w:rFonts w:asciiTheme="majorHAnsi" w:hAnsiTheme="majorHAnsi"/>
          <w:b/>
          <w:lang w:eastAsia="pl-PL"/>
        </w:rPr>
      </w:pPr>
      <w:r w:rsidRPr="009F1C6E">
        <w:rPr>
          <w:rFonts w:asciiTheme="majorHAnsi" w:hAnsiTheme="majorHAnsi"/>
          <w:b/>
          <w:lang w:eastAsia="pl-PL"/>
        </w:rPr>
        <w:t>§4</w:t>
      </w:r>
    </w:p>
    <w:p w14:paraId="147F27E4" w14:textId="77777777" w:rsidR="004E6B79" w:rsidRPr="009F1C6E" w:rsidRDefault="004E6B79" w:rsidP="007D3C0E">
      <w:pPr>
        <w:spacing w:after="0" w:line="240" w:lineRule="auto"/>
        <w:jc w:val="center"/>
        <w:rPr>
          <w:rFonts w:asciiTheme="majorHAnsi" w:hAnsiTheme="majorHAnsi"/>
          <w:lang w:eastAsia="pl-PL"/>
        </w:rPr>
      </w:pPr>
      <w:r w:rsidRPr="009F1C6E">
        <w:rPr>
          <w:rFonts w:asciiTheme="majorHAnsi" w:hAnsiTheme="majorHAnsi"/>
          <w:b/>
          <w:lang w:eastAsia="pl-PL"/>
        </w:rPr>
        <w:t>Postępowanie reklamacyjne</w:t>
      </w:r>
    </w:p>
    <w:p w14:paraId="6D2A09D3" w14:textId="17225F34" w:rsidR="004E6B79" w:rsidRPr="009F1C6E" w:rsidRDefault="004E6B79" w:rsidP="007D3C0E">
      <w:pPr>
        <w:numPr>
          <w:ilvl w:val="0"/>
          <w:numId w:val="6"/>
        </w:numPr>
        <w:spacing w:after="0" w:line="240" w:lineRule="auto"/>
        <w:ind w:left="0" w:firstLine="0"/>
        <w:jc w:val="both"/>
        <w:rPr>
          <w:rFonts w:asciiTheme="majorHAnsi" w:hAnsiTheme="majorHAnsi"/>
          <w:lang w:eastAsia="pl-PL"/>
        </w:rPr>
      </w:pPr>
      <w:r w:rsidRPr="009F1C6E">
        <w:rPr>
          <w:rFonts w:asciiTheme="majorHAnsi" w:hAnsiTheme="majorHAnsi"/>
          <w:lang w:eastAsia="pl-PL"/>
        </w:rPr>
        <w:t xml:space="preserve">Reklamacje związane z Castingiem mogą być kierowane do </w:t>
      </w:r>
      <w:r w:rsidR="00DA627D" w:rsidRPr="009F1C6E">
        <w:rPr>
          <w:rFonts w:asciiTheme="majorHAnsi" w:hAnsiTheme="majorHAnsi"/>
          <w:lang w:eastAsia="pl-PL"/>
        </w:rPr>
        <w:t>TVN S.A.</w:t>
      </w:r>
      <w:r w:rsidRPr="009F1C6E">
        <w:rPr>
          <w:rFonts w:asciiTheme="majorHAnsi" w:hAnsiTheme="majorHAnsi"/>
          <w:lang w:eastAsia="pl-PL"/>
        </w:rPr>
        <w:t xml:space="preserve"> na adres ul. </w:t>
      </w:r>
      <w:r w:rsidR="00DA627D" w:rsidRPr="009F1C6E">
        <w:rPr>
          <w:rFonts w:asciiTheme="majorHAnsi" w:hAnsiTheme="majorHAnsi"/>
          <w:lang w:eastAsia="pl-PL"/>
        </w:rPr>
        <w:t>Wiertnicza 166</w:t>
      </w:r>
      <w:r w:rsidRPr="009F1C6E">
        <w:rPr>
          <w:rFonts w:asciiTheme="majorHAnsi" w:hAnsiTheme="majorHAnsi"/>
          <w:lang w:eastAsia="pl-PL"/>
        </w:rPr>
        <w:t xml:space="preserve">, </w:t>
      </w:r>
      <w:r w:rsidR="00DA627D" w:rsidRPr="009F1C6E">
        <w:rPr>
          <w:rFonts w:asciiTheme="majorHAnsi" w:hAnsiTheme="majorHAnsi"/>
          <w:lang w:eastAsia="pl-PL"/>
        </w:rPr>
        <w:t>02-952</w:t>
      </w:r>
      <w:r w:rsidRPr="009F1C6E">
        <w:rPr>
          <w:rFonts w:asciiTheme="majorHAnsi" w:hAnsiTheme="majorHAnsi"/>
          <w:lang w:eastAsia="pl-PL"/>
        </w:rPr>
        <w:t xml:space="preserve"> Warszawa, z dopiskiem „Komisja Sprawdzająca – Zgłoszenia – </w:t>
      </w:r>
      <w:r w:rsidR="00F16CD3">
        <w:rPr>
          <w:rFonts w:asciiTheme="majorHAnsi" w:hAnsiTheme="majorHAnsi"/>
          <w:lang w:eastAsia="pl-PL"/>
        </w:rPr>
        <w:t>Misja ratunkowa</w:t>
      </w:r>
      <w:r w:rsidRPr="009F1C6E">
        <w:rPr>
          <w:rFonts w:asciiTheme="majorHAnsi" w:hAnsiTheme="majorHAnsi"/>
          <w:lang w:eastAsia="pl-PL"/>
        </w:rPr>
        <w:t>”. Do rozstrzygania reklamacji powołana jest Komisja Sprawdzająca składająca się z przedstawicieli Organizatora  Castingu.</w:t>
      </w:r>
    </w:p>
    <w:p w14:paraId="00C7E61B" w14:textId="77777777" w:rsidR="004E6B79" w:rsidRPr="009F1C6E" w:rsidRDefault="004E6B79" w:rsidP="007D3C0E">
      <w:pPr>
        <w:numPr>
          <w:ilvl w:val="0"/>
          <w:numId w:val="6"/>
        </w:numPr>
        <w:spacing w:after="0" w:line="240" w:lineRule="auto"/>
        <w:ind w:left="0" w:firstLine="0"/>
        <w:jc w:val="both"/>
        <w:rPr>
          <w:rFonts w:asciiTheme="majorHAnsi" w:hAnsiTheme="majorHAnsi"/>
          <w:lang w:eastAsia="pl-PL"/>
        </w:rPr>
      </w:pPr>
      <w:r w:rsidRPr="009F1C6E">
        <w:rPr>
          <w:rFonts w:asciiTheme="majorHAnsi" w:hAnsiTheme="majorHAnsi"/>
          <w:lang w:eastAsia="pl-PL"/>
        </w:rPr>
        <w:lastRenderedPageBreak/>
        <w:t xml:space="preserve">Reklamacje złożone przez </w:t>
      </w:r>
      <w:r w:rsidR="007D3C0E">
        <w:rPr>
          <w:rFonts w:asciiTheme="majorHAnsi" w:hAnsiTheme="majorHAnsi"/>
          <w:lang w:eastAsia="pl-PL"/>
        </w:rPr>
        <w:t>U</w:t>
      </w:r>
      <w:r w:rsidRPr="009F1C6E">
        <w:rPr>
          <w:rFonts w:asciiTheme="majorHAnsi" w:hAnsiTheme="majorHAnsi"/>
          <w:lang w:eastAsia="pl-PL"/>
        </w:rPr>
        <w:t>czestników będą rozpatrywane przez Komisję Sprawdzającą nie później niż w terminie 14 dni od daty otrzymania reklamacji.</w:t>
      </w:r>
    </w:p>
    <w:p w14:paraId="0FD3566E" w14:textId="5E8F7ACC" w:rsidR="004E6B79" w:rsidRPr="009F1C6E" w:rsidRDefault="004E6B79" w:rsidP="007D3C0E">
      <w:pPr>
        <w:numPr>
          <w:ilvl w:val="0"/>
          <w:numId w:val="6"/>
        </w:numPr>
        <w:spacing w:after="0" w:line="240" w:lineRule="auto"/>
        <w:ind w:left="0" w:firstLine="0"/>
        <w:jc w:val="both"/>
        <w:rPr>
          <w:rFonts w:asciiTheme="majorHAnsi" w:hAnsiTheme="majorHAnsi"/>
          <w:lang w:eastAsia="pl-PL"/>
        </w:rPr>
      </w:pPr>
      <w:r w:rsidRPr="009F1C6E">
        <w:rPr>
          <w:rFonts w:asciiTheme="majorHAnsi" w:hAnsiTheme="majorHAnsi"/>
          <w:lang w:eastAsia="pl-PL"/>
        </w:rPr>
        <w:t xml:space="preserve">Zainteresowani </w:t>
      </w:r>
      <w:r w:rsidR="00977F02">
        <w:rPr>
          <w:rFonts w:asciiTheme="majorHAnsi" w:hAnsiTheme="majorHAnsi"/>
          <w:lang w:eastAsia="pl-PL"/>
        </w:rPr>
        <w:t>U</w:t>
      </w:r>
      <w:r w:rsidRPr="009F1C6E">
        <w:rPr>
          <w:rFonts w:asciiTheme="majorHAnsi" w:hAnsiTheme="majorHAnsi"/>
          <w:lang w:eastAsia="pl-PL"/>
        </w:rPr>
        <w:t>czestnicy, zostaną powiadomieni o rozpatrzeniu reklamacji listem poleconym najpóźniej w ciągu 14 dni od daty rozpatrzenia reklamacji przez Komisję Sprawdzającą.</w:t>
      </w:r>
    </w:p>
    <w:p w14:paraId="39A76B6A" w14:textId="77777777" w:rsidR="004E6B79" w:rsidRPr="009F1C6E" w:rsidRDefault="004E6B79" w:rsidP="007D3C0E">
      <w:pPr>
        <w:spacing w:after="0" w:line="240" w:lineRule="auto"/>
        <w:jc w:val="both"/>
        <w:rPr>
          <w:rFonts w:asciiTheme="majorHAnsi" w:hAnsiTheme="majorHAnsi"/>
          <w:lang w:eastAsia="pl-PL"/>
        </w:rPr>
      </w:pPr>
    </w:p>
    <w:p w14:paraId="66D0A25A" w14:textId="4166D267" w:rsidR="004E6B79" w:rsidRPr="009F1C6E" w:rsidRDefault="004E6B79" w:rsidP="007D3C0E">
      <w:pPr>
        <w:tabs>
          <w:tab w:val="left" w:pos="709"/>
        </w:tabs>
        <w:spacing w:after="0" w:line="240" w:lineRule="auto"/>
        <w:jc w:val="center"/>
        <w:rPr>
          <w:rFonts w:asciiTheme="majorHAnsi" w:hAnsiTheme="majorHAnsi"/>
          <w:b/>
          <w:lang w:eastAsia="pl-PL"/>
        </w:rPr>
      </w:pPr>
      <w:r w:rsidRPr="009F1C6E">
        <w:rPr>
          <w:rFonts w:asciiTheme="majorHAnsi" w:hAnsiTheme="majorHAnsi"/>
          <w:b/>
          <w:lang w:eastAsia="pl-PL"/>
        </w:rPr>
        <w:t>§</w:t>
      </w:r>
      <w:r w:rsidR="008854B7">
        <w:rPr>
          <w:rFonts w:asciiTheme="majorHAnsi" w:hAnsiTheme="majorHAnsi"/>
          <w:b/>
          <w:lang w:eastAsia="pl-PL"/>
        </w:rPr>
        <w:t>5</w:t>
      </w:r>
    </w:p>
    <w:p w14:paraId="6CF13AF2" w14:textId="77777777" w:rsidR="004E6B79" w:rsidRPr="009F1C6E" w:rsidRDefault="004E6B79" w:rsidP="007D3C0E">
      <w:pPr>
        <w:spacing w:after="0" w:line="240" w:lineRule="auto"/>
        <w:jc w:val="center"/>
        <w:rPr>
          <w:rFonts w:asciiTheme="majorHAnsi" w:hAnsiTheme="majorHAnsi"/>
          <w:lang w:eastAsia="pl-PL"/>
        </w:rPr>
      </w:pPr>
      <w:r w:rsidRPr="009F1C6E">
        <w:rPr>
          <w:rFonts w:asciiTheme="majorHAnsi" w:hAnsiTheme="majorHAnsi"/>
          <w:b/>
          <w:lang w:eastAsia="pl-PL"/>
        </w:rPr>
        <w:t xml:space="preserve">Publikacja Regulaminu </w:t>
      </w:r>
      <w:r w:rsidRPr="009F1C6E">
        <w:rPr>
          <w:rFonts w:asciiTheme="majorHAnsi" w:hAnsiTheme="majorHAnsi"/>
          <w:b/>
        </w:rPr>
        <w:t>Castingu</w:t>
      </w:r>
    </w:p>
    <w:p w14:paraId="7D6F5776" w14:textId="20A2A1A5" w:rsidR="004E6B79" w:rsidRPr="009F1C6E" w:rsidRDefault="004E6B79" w:rsidP="007D3C0E">
      <w:pPr>
        <w:spacing w:after="0" w:line="240" w:lineRule="auto"/>
        <w:jc w:val="both"/>
        <w:rPr>
          <w:rFonts w:asciiTheme="majorHAnsi" w:hAnsiTheme="majorHAnsi"/>
          <w:b/>
          <w:lang w:eastAsia="pl-PL"/>
        </w:rPr>
      </w:pPr>
      <w:r w:rsidRPr="009F1C6E">
        <w:rPr>
          <w:rFonts w:asciiTheme="majorHAnsi" w:hAnsiTheme="majorHAnsi"/>
          <w:lang w:eastAsia="pl-PL"/>
        </w:rPr>
        <w:t xml:space="preserve">Z treścią Regulaminu </w:t>
      </w:r>
      <w:r w:rsidRPr="009F1C6E">
        <w:rPr>
          <w:rFonts w:asciiTheme="majorHAnsi" w:hAnsiTheme="majorHAnsi"/>
        </w:rPr>
        <w:t xml:space="preserve">Castingu </w:t>
      </w:r>
      <w:r w:rsidRPr="009F1C6E">
        <w:rPr>
          <w:rFonts w:asciiTheme="majorHAnsi" w:hAnsiTheme="majorHAnsi"/>
          <w:lang w:eastAsia="pl-PL"/>
        </w:rPr>
        <w:t xml:space="preserve">można się zapoznać w siedzibie </w:t>
      </w:r>
      <w:r w:rsidR="00DA627D" w:rsidRPr="009F1C6E">
        <w:rPr>
          <w:rFonts w:asciiTheme="majorHAnsi" w:hAnsiTheme="majorHAnsi"/>
          <w:lang w:eastAsia="pl-PL"/>
        </w:rPr>
        <w:t>TVN S.A.</w:t>
      </w:r>
      <w:r w:rsidRPr="009F1C6E">
        <w:rPr>
          <w:rFonts w:asciiTheme="majorHAnsi" w:hAnsiTheme="majorHAnsi"/>
          <w:lang w:eastAsia="pl-PL"/>
        </w:rPr>
        <w:t xml:space="preserve"> (ul. </w:t>
      </w:r>
      <w:r w:rsidR="00DA627D" w:rsidRPr="009F1C6E">
        <w:rPr>
          <w:rFonts w:asciiTheme="majorHAnsi" w:hAnsiTheme="majorHAnsi"/>
          <w:lang w:eastAsia="pl-PL"/>
        </w:rPr>
        <w:t>Wiertnicza 166</w:t>
      </w:r>
      <w:r w:rsidRPr="009F1C6E">
        <w:rPr>
          <w:rFonts w:asciiTheme="majorHAnsi" w:hAnsiTheme="majorHAnsi"/>
          <w:lang w:eastAsia="pl-PL"/>
        </w:rPr>
        <w:t xml:space="preserve">, Warszawa) oraz na </w:t>
      </w:r>
      <w:hyperlink r:id="rId10" w:history="1">
        <w:r w:rsidRPr="009F1C6E">
          <w:rPr>
            <w:rStyle w:val="Hipercze"/>
            <w:rFonts w:asciiTheme="majorHAnsi" w:hAnsiTheme="majorHAnsi"/>
            <w:lang w:eastAsia="pl-PL"/>
          </w:rPr>
          <w:t>www.tvnstyle.pl</w:t>
        </w:r>
      </w:hyperlink>
    </w:p>
    <w:p w14:paraId="1C2BA269" w14:textId="77777777" w:rsidR="00977F02" w:rsidRDefault="00977F02" w:rsidP="007D3C0E">
      <w:pPr>
        <w:spacing w:after="0" w:line="240" w:lineRule="auto"/>
        <w:jc w:val="center"/>
        <w:rPr>
          <w:rFonts w:asciiTheme="majorHAnsi" w:hAnsiTheme="majorHAnsi"/>
          <w:b/>
          <w:lang w:eastAsia="pl-PL"/>
        </w:rPr>
      </w:pPr>
    </w:p>
    <w:p w14:paraId="51024799" w14:textId="1A2003D2" w:rsidR="004E6B79" w:rsidRPr="009F1C6E" w:rsidRDefault="004E6B79" w:rsidP="007D3C0E">
      <w:pPr>
        <w:spacing w:after="0" w:line="240" w:lineRule="auto"/>
        <w:jc w:val="center"/>
        <w:rPr>
          <w:rFonts w:asciiTheme="majorHAnsi" w:hAnsiTheme="majorHAnsi"/>
          <w:b/>
          <w:lang w:eastAsia="pl-PL"/>
        </w:rPr>
      </w:pPr>
      <w:r w:rsidRPr="009F1C6E">
        <w:rPr>
          <w:rFonts w:asciiTheme="majorHAnsi" w:hAnsiTheme="majorHAnsi"/>
          <w:b/>
          <w:lang w:eastAsia="pl-PL"/>
        </w:rPr>
        <w:t>§</w:t>
      </w:r>
      <w:r w:rsidR="008854B7">
        <w:rPr>
          <w:rFonts w:asciiTheme="majorHAnsi" w:hAnsiTheme="majorHAnsi"/>
          <w:b/>
          <w:lang w:eastAsia="pl-PL"/>
        </w:rPr>
        <w:t>6</w:t>
      </w:r>
    </w:p>
    <w:p w14:paraId="5F818DEC" w14:textId="77777777" w:rsidR="004E6B79" w:rsidRPr="009F1C6E" w:rsidRDefault="004E6B79" w:rsidP="007D3C0E">
      <w:pPr>
        <w:spacing w:after="0" w:line="240" w:lineRule="auto"/>
        <w:jc w:val="center"/>
        <w:rPr>
          <w:rFonts w:asciiTheme="majorHAnsi" w:hAnsiTheme="majorHAnsi"/>
          <w:lang w:eastAsia="pl-PL"/>
        </w:rPr>
      </w:pPr>
      <w:r w:rsidRPr="009F1C6E">
        <w:rPr>
          <w:rFonts w:asciiTheme="majorHAnsi" w:hAnsiTheme="majorHAnsi"/>
          <w:b/>
          <w:lang w:eastAsia="pl-PL"/>
        </w:rPr>
        <w:t>Ochrona danych osobowych</w:t>
      </w:r>
    </w:p>
    <w:p w14:paraId="2378CC7F" w14:textId="3F26824B" w:rsidR="00495EAC" w:rsidRPr="009F1C6E" w:rsidRDefault="00495EAC" w:rsidP="00F9641A">
      <w:pPr>
        <w:numPr>
          <w:ilvl w:val="0"/>
          <w:numId w:val="3"/>
        </w:numPr>
        <w:spacing w:after="0" w:line="240" w:lineRule="auto"/>
        <w:jc w:val="both"/>
        <w:rPr>
          <w:rFonts w:asciiTheme="majorHAnsi" w:hAnsiTheme="majorHAnsi"/>
        </w:rPr>
      </w:pPr>
      <w:r w:rsidRPr="009F1C6E">
        <w:rPr>
          <w:rFonts w:asciiTheme="majorHAnsi" w:hAnsiTheme="majorHAnsi"/>
          <w:bCs/>
        </w:rPr>
        <w:t xml:space="preserve">Administratorem danych osobowych przetwarzanych w związku z </w:t>
      </w:r>
      <w:r w:rsidR="00F9641A">
        <w:rPr>
          <w:rFonts w:asciiTheme="majorHAnsi" w:hAnsiTheme="majorHAnsi"/>
          <w:bCs/>
        </w:rPr>
        <w:t>Castingiem</w:t>
      </w:r>
      <w:r w:rsidRPr="009F1C6E">
        <w:rPr>
          <w:rFonts w:asciiTheme="majorHAnsi" w:hAnsiTheme="majorHAnsi"/>
          <w:bCs/>
        </w:rPr>
        <w:t xml:space="preserve"> jest Organizator, </w:t>
      </w:r>
      <w:r w:rsidRPr="00495EAC">
        <w:rPr>
          <w:rFonts w:asciiTheme="majorHAnsi" w:hAnsiTheme="majorHAnsi"/>
          <w:bCs/>
        </w:rPr>
        <w:t>TVN S.A. z siedzibą w Warszawie (02–952), przy ul. Wiertniczej 166.</w:t>
      </w:r>
    </w:p>
    <w:p w14:paraId="082E92AB" w14:textId="2C17BF23" w:rsidR="004E6B79" w:rsidRPr="009F1C6E" w:rsidRDefault="004E6B79" w:rsidP="00F9641A">
      <w:pPr>
        <w:numPr>
          <w:ilvl w:val="0"/>
          <w:numId w:val="3"/>
        </w:numPr>
        <w:spacing w:after="0" w:line="240" w:lineRule="auto"/>
        <w:jc w:val="both"/>
        <w:rPr>
          <w:rFonts w:asciiTheme="majorHAnsi" w:hAnsiTheme="majorHAnsi"/>
          <w:lang w:eastAsia="pl-PL"/>
        </w:rPr>
      </w:pPr>
      <w:r w:rsidRPr="009F1C6E">
        <w:rPr>
          <w:rFonts w:asciiTheme="majorHAnsi" w:hAnsiTheme="majorHAnsi"/>
          <w:lang w:eastAsia="pl-PL"/>
        </w:rPr>
        <w:t>Dane osobowe Uczestników Castingu są przetwarzane przez Organizatora, wyłącznie w celu przeprowadzenia wszystkich etapów Castingu, w zakresie niezbędnym dla przeprowadzenia Castingu, to jest w celu identyfikacji Uczestnika Castingu i ewentualnie publicznego podania jego imienia, nazwiska i miejsca zamieszkania (to jest miejscowości), w tym również w ramach Audycji - nie dłużej niż przez okres  przeprowadzania Castingu i do przedawnienia ewentualnych roszczeń.</w:t>
      </w:r>
    </w:p>
    <w:p w14:paraId="7DBD6E3A" w14:textId="77777777" w:rsidR="004E6B79" w:rsidRPr="009F1C6E" w:rsidRDefault="004E6B79" w:rsidP="00F9641A">
      <w:pPr>
        <w:numPr>
          <w:ilvl w:val="0"/>
          <w:numId w:val="3"/>
        </w:numPr>
        <w:spacing w:after="0" w:line="240" w:lineRule="auto"/>
        <w:jc w:val="both"/>
        <w:rPr>
          <w:rFonts w:asciiTheme="majorHAnsi" w:hAnsiTheme="majorHAnsi"/>
          <w:lang w:eastAsia="pl-PL"/>
        </w:rPr>
      </w:pPr>
      <w:r w:rsidRPr="009F1C6E">
        <w:rPr>
          <w:rFonts w:asciiTheme="majorHAnsi" w:hAnsiTheme="majorHAnsi"/>
          <w:lang w:eastAsia="pl-PL"/>
        </w:rPr>
        <w:t>Organizator będzie przechowywał Dane osobowe w sposób zgodny z obowiązującymi przepisami, w tym w szczególności zabezpieczy je przed udostępnieniem osobom nieupoważnionym, zabraniem przez osobę nieuprawnioną, przetwarzaniem z naruszeniem ustawy oraz zmianą, utratą, uszkodzeniem lub zniszczeniem.</w:t>
      </w:r>
    </w:p>
    <w:p w14:paraId="673AAB8B" w14:textId="77777777" w:rsidR="004E6B79" w:rsidRPr="009F1C6E" w:rsidRDefault="004E6B79" w:rsidP="00F9641A">
      <w:pPr>
        <w:numPr>
          <w:ilvl w:val="0"/>
          <w:numId w:val="3"/>
        </w:numPr>
        <w:spacing w:after="0" w:line="240" w:lineRule="auto"/>
        <w:jc w:val="both"/>
        <w:rPr>
          <w:rFonts w:asciiTheme="majorHAnsi" w:hAnsiTheme="majorHAnsi"/>
          <w:lang w:eastAsia="pl-PL"/>
        </w:rPr>
      </w:pPr>
      <w:r w:rsidRPr="009F1C6E">
        <w:rPr>
          <w:rFonts w:asciiTheme="majorHAnsi" w:hAnsiTheme="majorHAnsi"/>
          <w:lang w:eastAsia="pl-PL"/>
        </w:rPr>
        <w:t xml:space="preserve">Organizator Castingu może zwrócić się do Uczestnika z prośbą o wyrażenie zgody na   przetwarzanie innych danych osobowych Uczestnika lub dla innych celów wyraźnie wskazanych przez Organizatora. W przypadku, w którym Uczestnik wyrazi zgodę na przetwarzanie danych osobowych, zgoda taka będzie zarejestrowana podczas rozmowy telefonicznej w postaci pliku multimedialnego. O dokonywaniu rejestracji rozmowy Uczestnik Castingu będzie poinformowany. </w:t>
      </w:r>
    </w:p>
    <w:p w14:paraId="50D3D2BB" w14:textId="77777777" w:rsidR="004E6B79" w:rsidRPr="009F1C6E" w:rsidRDefault="004E6B79" w:rsidP="00F9641A">
      <w:pPr>
        <w:numPr>
          <w:ilvl w:val="0"/>
          <w:numId w:val="3"/>
        </w:numPr>
        <w:spacing w:after="0" w:line="240" w:lineRule="auto"/>
        <w:jc w:val="both"/>
        <w:rPr>
          <w:rFonts w:asciiTheme="majorHAnsi" w:hAnsiTheme="majorHAnsi"/>
          <w:lang w:eastAsia="pl-PL"/>
        </w:rPr>
      </w:pPr>
      <w:r w:rsidRPr="009F1C6E">
        <w:rPr>
          <w:rFonts w:asciiTheme="majorHAnsi" w:hAnsiTheme="majorHAnsi"/>
          <w:lang w:eastAsia="pl-PL"/>
        </w:rPr>
        <w:t xml:space="preserve">Uczestnik Castingu ma prawo dostępu do treści swoich Danych osobowych oraz do ich poprawiania oraz ma prawo wnieść pisemne, umotywowane żądanie zaprzestania przetwarzania danych oraz wnieść sprzeciw wobec przetwarzania jego danych, </w:t>
      </w:r>
      <w:r w:rsidRPr="009F1C6E">
        <w:rPr>
          <w:rFonts w:asciiTheme="majorHAnsi" w:hAnsiTheme="majorHAnsi"/>
          <w:lang w:eastAsia="pl-PL"/>
        </w:rPr>
        <w:br/>
        <w:t xml:space="preserve">w przypadkach wskazanych przez prawo. Wszelką korespondencję dotyczącą przetwarzania danych osobowych należy kierować do Organizatora na adres: ”Administrator Danych Osobowych, </w:t>
      </w:r>
      <w:r w:rsidR="00DA627D" w:rsidRPr="009F1C6E">
        <w:rPr>
          <w:rFonts w:asciiTheme="majorHAnsi" w:hAnsiTheme="majorHAnsi"/>
          <w:lang w:eastAsia="pl-PL"/>
        </w:rPr>
        <w:t>TVN S. A</w:t>
      </w:r>
      <w:r w:rsidRPr="009F1C6E">
        <w:rPr>
          <w:rFonts w:asciiTheme="majorHAnsi" w:hAnsiTheme="majorHAnsi"/>
          <w:lang w:eastAsia="pl-PL"/>
        </w:rPr>
        <w:t xml:space="preserve">., ul. </w:t>
      </w:r>
      <w:r w:rsidR="00DA627D" w:rsidRPr="009F1C6E">
        <w:rPr>
          <w:rFonts w:asciiTheme="majorHAnsi" w:hAnsiTheme="majorHAnsi"/>
          <w:lang w:eastAsia="pl-PL"/>
        </w:rPr>
        <w:t>Wiertnicza 166</w:t>
      </w:r>
      <w:r w:rsidRPr="009F1C6E">
        <w:rPr>
          <w:rFonts w:asciiTheme="majorHAnsi" w:hAnsiTheme="majorHAnsi"/>
          <w:lang w:eastAsia="pl-PL"/>
        </w:rPr>
        <w:t xml:space="preserve">, </w:t>
      </w:r>
      <w:r w:rsidR="00DA627D" w:rsidRPr="009F1C6E">
        <w:rPr>
          <w:rFonts w:asciiTheme="majorHAnsi" w:hAnsiTheme="majorHAnsi"/>
          <w:lang w:eastAsia="pl-PL"/>
        </w:rPr>
        <w:t>02-952</w:t>
      </w:r>
      <w:r w:rsidRPr="009F1C6E">
        <w:rPr>
          <w:rFonts w:asciiTheme="majorHAnsi" w:hAnsiTheme="majorHAnsi"/>
          <w:lang w:eastAsia="pl-PL"/>
        </w:rPr>
        <w:t xml:space="preserve"> Warszawa”.</w:t>
      </w:r>
    </w:p>
    <w:p w14:paraId="0FB10B87" w14:textId="1D90EF38" w:rsidR="001328BB" w:rsidRPr="00495EAC" w:rsidRDefault="004E6B79" w:rsidP="00FA40C1">
      <w:pPr>
        <w:numPr>
          <w:ilvl w:val="0"/>
          <w:numId w:val="3"/>
        </w:numPr>
        <w:spacing w:after="0" w:line="240" w:lineRule="auto"/>
        <w:jc w:val="both"/>
        <w:rPr>
          <w:rFonts w:asciiTheme="majorHAnsi" w:hAnsiTheme="majorHAnsi"/>
        </w:rPr>
      </w:pPr>
      <w:r w:rsidRPr="00495EAC">
        <w:rPr>
          <w:rFonts w:asciiTheme="majorHAnsi" w:hAnsiTheme="majorHAnsi"/>
          <w:lang w:eastAsia="pl-PL"/>
        </w:rPr>
        <w:t xml:space="preserve">Podanie Danych osobowych jest dobrowolne. Jednakże niepodanie Danych osobowych niezbędnych do kontaktu lub weryfikacji Uczestnika Castingu może prowadzić do niemożliwości nawiązania kontaktu z Uczestnikiem. </w:t>
      </w:r>
    </w:p>
    <w:sectPr w:rsidR="001328BB" w:rsidRPr="00495EAC">
      <w:footerReference w:type="default" r:id="rId11"/>
      <w:pgSz w:w="11906" w:h="16838"/>
      <w:pgMar w:top="719" w:right="1417" w:bottom="539" w:left="141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7FF6C" w14:textId="77777777" w:rsidR="006076EB" w:rsidRDefault="006076EB">
      <w:pPr>
        <w:spacing w:after="0" w:line="240" w:lineRule="auto"/>
      </w:pPr>
      <w:r>
        <w:separator/>
      </w:r>
    </w:p>
  </w:endnote>
  <w:endnote w:type="continuationSeparator" w:id="0">
    <w:p w14:paraId="5237C2E9" w14:textId="77777777" w:rsidR="006076EB" w:rsidRDefault="0060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A2F9" w14:textId="41520CA8" w:rsidR="00B8217F" w:rsidRDefault="004E6B79">
    <w:pPr>
      <w:pStyle w:val="Stopka"/>
      <w:jc w:val="center"/>
    </w:pPr>
    <w:r>
      <w:fldChar w:fldCharType="begin"/>
    </w:r>
    <w:r>
      <w:instrText xml:space="preserve"> PAGE </w:instrText>
    </w:r>
    <w:r>
      <w:fldChar w:fldCharType="separate"/>
    </w:r>
    <w:r w:rsidR="00AE1E9E">
      <w:rPr>
        <w:noProof/>
      </w:rPr>
      <w:t>1</w:t>
    </w:r>
    <w:r>
      <w:fldChar w:fldCharType="end"/>
    </w:r>
  </w:p>
  <w:p w14:paraId="0125E534" w14:textId="77777777" w:rsidR="00B8217F" w:rsidRDefault="006076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E6F05" w14:textId="77777777" w:rsidR="006076EB" w:rsidRDefault="006076EB">
      <w:pPr>
        <w:spacing w:after="0" w:line="240" w:lineRule="auto"/>
      </w:pPr>
      <w:r>
        <w:separator/>
      </w:r>
    </w:p>
  </w:footnote>
  <w:footnote w:type="continuationSeparator" w:id="0">
    <w:p w14:paraId="30804EFE" w14:textId="77777777" w:rsidR="006076EB" w:rsidRDefault="00607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rPr>
        <w:rFonts w:ascii="Times New Roman" w:hAnsi="Times New Roman" w:cs="Times New Roman" w:hint="default"/>
        <w:sz w:val="24"/>
        <w:szCs w:val="24"/>
        <w:lang w:eastAsia="pl-PL"/>
      </w:rPr>
    </w:lvl>
  </w:abstractNum>
  <w:abstractNum w:abstractNumId="2" w15:restartNumberingAfterBreak="0">
    <w:nsid w:val="00000003"/>
    <w:multiLevelType w:val="singleLevel"/>
    <w:tmpl w:val="BC327FEC"/>
    <w:lvl w:ilvl="0">
      <w:start w:val="1"/>
      <w:numFmt w:val="decimal"/>
      <w:lvlText w:val="%1."/>
      <w:lvlJc w:val="left"/>
      <w:pPr>
        <w:tabs>
          <w:tab w:val="num" w:pos="0"/>
        </w:tabs>
        <w:ind w:left="0" w:firstLine="0"/>
      </w:pPr>
      <w:rPr>
        <w:rFonts w:ascii="Times New Roman" w:hAnsi="Times New Roman" w:cs="Times New Roman" w:hint="default"/>
        <w:bCs/>
        <w:sz w:val="24"/>
        <w:szCs w:val="24"/>
        <w:lang w:eastAsia="pl-PL"/>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80" w:hanging="360"/>
      </w:pPr>
      <w:rPr>
        <w:rFonts w:ascii="Times New Roman" w:hAnsi="Times New Roman" w:cs="Times New Roman"/>
        <w:sz w:val="24"/>
        <w:szCs w:val="24"/>
        <w:lang w:eastAsia="pl-PL"/>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810" w:hanging="450"/>
      </w:pPr>
      <w:rPr>
        <w:rFonts w:ascii="Times New Roman" w:hAnsi="Times New Roman" w:cs="Times New Roman" w:hint="default"/>
        <w:sz w:val="24"/>
        <w:szCs w:val="24"/>
        <w:lang w:eastAsia="pl-PL"/>
      </w:rPr>
    </w:lvl>
  </w:abstractNum>
  <w:abstractNum w:abstractNumId="6" w15:restartNumberingAfterBreak="0">
    <w:nsid w:val="02C325F2"/>
    <w:multiLevelType w:val="hybridMultilevel"/>
    <w:tmpl w:val="02F4B6E8"/>
    <w:lvl w:ilvl="0" w:tplc="00000002">
      <w:start w:val="1"/>
      <w:numFmt w:val="lowerLetter"/>
      <w:lvlText w:val="%1)"/>
      <w:lvlJc w:val="left"/>
      <w:pPr>
        <w:tabs>
          <w:tab w:val="num" w:pos="0"/>
        </w:tabs>
        <w:ind w:left="720" w:hanging="360"/>
      </w:pPr>
      <w:rPr>
        <w:rFonts w:ascii="Times New Roman" w:hAnsi="Times New Roman" w:cs="Times New Roman" w:hint="default"/>
        <w:sz w:val="24"/>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77021"/>
    <w:multiLevelType w:val="hybridMultilevel"/>
    <w:tmpl w:val="9C3A0308"/>
    <w:lvl w:ilvl="0" w:tplc="CAFA8B9C">
      <w:start w:val="1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D4AF0"/>
    <w:multiLevelType w:val="singleLevel"/>
    <w:tmpl w:val="00000002"/>
    <w:lvl w:ilvl="0">
      <w:start w:val="1"/>
      <w:numFmt w:val="lowerLetter"/>
      <w:lvlText w:val="%1)"/>
      <w:lvlJc w:val="left"/>
      <w:pPr>
        <w:tabs>
          <w:tab w:val="num" w:pos="0"/>
        </w:tabs>
        <w:ind w:left="720" w:hanging="360"/>
      </w:pPr>
      <w:rPr>
        <w:rFonts w:ascii="Times New Roman" w:hAnsi="Times New Roman" w:cs="Times New Roman" w:hint="default"/>
        <w:sz w:val="24"/>
        <w:szCs w:val="24"/>
        <w:lang w:eastAsia="pl-PL"/>
      </w:rPr>
    </w:lvl>
  </w:abstractNum>
  <w:abstractNum w:abstractNumId="9" w15:restartNumberingAfterBreak="0">
    <w:nsid w:val="14DF5502"/>
    <w:multiLevelType w:val="hybridMultilevel"/>
    <w:tmpl w:val="63CCEBA4"/>
    <w:lvl w:ilvl="0" w:tplc="AC40C238">
      <w:start w:val="1"/>
      <w:numFmt w:val="lowerLetter"/>
      <w:lvlText w:val="%1."/>
      <w:lvlJc w:val="left"/>
      <w:pPr>
        <w:ind w:left="520" w:hanging="1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96DFC"/>
    <w:multiLevelType w:val="hybridMultilevel"/>
    <w:tmpl w:val="FF8AF05A"/>
    <w:lvl w:ilvl="0" w:tplc="28D845F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327A4213"/>
    <w:multiLevelType w:val="hybridMultilevel"/>
    <w:tmpl w:val="1C5AEB02"/>
    <w:lvl w:ilvl="0" w:tplc="00000005">
      <w:start w:val="1"/>
      <w:numFmt w:val="lowerLetter"/>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F0156"/>
    <w:multiLevelType w:val="multilevel"/>
    <w:tmpl w:val="6AE8E3E8"/>
    <w:lvl w:ilvl="0">
      <w:start w:val="1"/>
      <w:numFmt w:val="decimal"/>
      <w:lvlText w:val="%1."/>
      <w:lvlJc w:val="left"/>
      <w:pPr>
        <w:tabs>
          <w:tab w:val="num" w:pos="-720"/>
        </w:tabs>
        <w:ind w:left="360" w:hanging="360"/>
      </w:pPr>
      <w:rPr>
        <w:rFonts w:ascii="Times New Roman" w:hAnsi="Times New Roman" w:cs="Times New Roman"/>
        <w:b w:val="0"/>
        <w:sz w:val="24"/>
        <w:szCs w:val="24"/>
        <w:lang w:eastAsia="pl-PL"/>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44302C93"/>
    <w:multiLevelType w:val="singleLevel"/>
    <w:tmpl w:val="00000001"/>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4" w15:restartNumberingAfterBreak="0">
    <w:nsid w:val="44B33D22"/>
    <w:multiLevelType w:val="hybridMultilevel"/>
    <w:tmpl w:val="2D20B3E4"/>
    <w:lvl w:ilvl="0" w:tplc="4892734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BAE186D"/>
    <w:multiLevelType w:val="hybridMultilevel"/>
    <w:tmpl w:val="01C2E1B6"/>
    <w:lvl w:ilvl="0" w:tplc="0415000F">
      <w:start w:val="3"/>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13058E4"/>
    <w:multiLevelType w:val="hybridMultilevel"/>
    <w:tmpl w:val="716EEDA6"/>
    <w:lvl w:ilvl="0" w:tplc="A61AB302">
      <w:start w:val="2"/>
      <w:numFmt w:val="decimal"/>
      <w:lvlText w:val="%1."/>
      <w:lvlJc w:val="left"/>
      <w:pPr>
        <w:ind w:left="360" w:hanging="360"/>
      </w:pPr>
      <w:rPr>
        <w:rFonts w:hint="default"/>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 w15:restartNumberingAfterBreak="0">
    <w:nsid w:val="51934101"/>
    <w:multiLevelType w:val="hybridMultilevel"/>
    <w:tmpl w:val="52B8E4C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D21697"/>
    <w:multiLevelType w:val="hybridMultilevel"/>
    <w:tmpl w:val="9AA2D71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7">
      <w:start w:val="1"/>
      <w:numFmt w:val="lowerLetter"/>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E9787C"/>
    <w:multiLevelType w:val="hybridMultilevel"/>
    <w:tmpl w:val="A39E6A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6"/>
  </w:num>
  <w:num w:numId="9">
    <w:abstractNumId w:val="12"/>
  </w:num>
  <w:num w:numId="10">
    <w:abstractNumId w:val="8"/>
  </w:num>
  <w:num w:numId="11">
    <w:abstractNumId w:val="10"/>
  </w:num>
  <w:num w:numId="12">
    <w:abstractNumId w:val="18"/>
  </w:num>
  <w:num w:numId="13">
    <w:abstractNumId w:val="11"/>
  </w:num>
  <w:num w:numId="14">
    <w:abstractNumId w:val="7"/>
  </w:num>
  <w:num w:numId="15">
    <w:abstractNumId w:val="15"/>
  </w:num>
  <w:num w:numId="16">
    <w:abstractNumId w:val="13"/>
  </w:num>
  <w:num w:numId="17">
    <w:abstractNumId w:val="19"/>
  </w:num>
  <w:num w:numId="18">
    <w:abstractNumId w:val="9"/>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79"/>
    <w:rsid w:val="00004DEC"/>
    <w:rsid w:val="00007334"/>
    <w:rsid w:val="00015BF6"/>
    <w:rsid w:val="000218F7"/>
    <w:rsid w:val="00047A5C"/>
    <w:rsid w:val="0005263B"/>
    <w:rsid w:val="00076C4C"/>
    <w:rsid w:val="00092669"/>
    <w:rsid w:val="00095A0F"/>
    <w:rsid w:val="000C6858"/>
    <w:rsid w:val="000E1F37"/>
    <w:rsid w:val="000F3BF3"/>
    <w:rsid w:val="001328BB"/>
    <w:rsid w:val="00135CE0"/>
    <w:rsid w:val="00180BC4"/>
    <w:rsid w:val="001943C2"/>
    <w:rsid w:val="00195442"/>
    <w:rsid w:val="001A5B42"/>
    <w:rsid w:val="001B34C0"/>
    <w:rsid w:val="001C4B30"/>
    <w:rsid w:val="001E1D44"/>
    <w:rsid w:val="00222C6A"/>
    <w:rsid w:val="00244699"/>
    <w:rsid w:val="00251A9A"/>
    <w:rsid w:val="00273D4D"/>
    <w:rsid w:val="002A7360"/>
    <w:rsid w:val="002B1F1E"/>
    <w:rsid w:val="002B7C90"/>
    <w:rsid w:val="002F7352"/>
    <w:rsid w:val="00322AFC"/>
    <w:rsid w:val="00346E88"/>
    <w:rsid w:val="003700B4"/>
    <w:rsid w:val="00374D14"/>
    <w:rsid w:val="003C7250"/>
    <w:rsid w:val="003F7B47"/>
    <w:rsid w:val="004074C7"/>
    <w:rsid w:val="00421883"/>
    <w:rsid w:val="00423BF7"/>
    <w:rsid w:val="004342F3"/>
    <w:rsid w:val="00485B1A"/>
    <w:rsid w:val="00485F13"/>
    <w:rsid w:val="00490673"/>
    <w:rsid w:val="00495EAC"/>
    <w:rsid w:val="004E6B79"/>
    <w:rsid w:val="004F5FA7"/>
    <w:rsid w:val="00530A01"/>
    <w:rsid w:val="00556577"/>
    <w:rsid w:val="005918A6"/>
    <w:rsid w:val="005A6D57"/>
    <w:rsid w:val="006076EB"/>
    <w:rsid w:val="0066191B"/>
    <w:rsid w:val="006758E3"/>
    <w:rsid w:val="00680CE9"/>
    <w:rsid w:val="006D6A61"/>
    <w:rsid w:val="0079502B"/>
    <w:rsid w:val="007B36D0"/>
    <w:rsid w:val="007C455A"/>
    <w:rsid w:val="007D3C0E"/>
    <w:rsid w:val="00845884"/>
    <w:rsid w:val="008854B7"/>
    <w:rsid w:val="008B1354"/>
    <w:rsid w:val="008B28F9"/>
    <w:rsid w:val="008E6CA4"/>
    <w:rsid w:val="00916143"/>
    <w:rsid w:val="00920F30"/>
    <w:rsid w:val="0095110C"/>
    <w:rsid w:val="00977F02"/>
    <w:rsid w:val="009C088D"/>
    <w:rsid w:val="009E4642"/>
    <w:rsid w:val="009F1C6E"/>
    <w:rsid w:val="00A45799"/>
    <w:rsid w:val="00A63ACB"/>
    <w:rsid w:val="00A73032"/>
    <w:rsid w:val="00A96735"/>
    <w:rsid w:val="00AE1E9E"/>
    <w:rsid w:val="00AF36C6"/>
    <w:rsid w:val="00B3279B"/>
    <w:rsid w:val="00B46968"/>
    <w:rsid w:val="00B601E5"/>
    <w:rsid w:val="00B66F3D"/>
    <w:rsid w:val="00BA336A"/>
    <w:rsid w:val="00BB73D2"/>
    <w:rsid w:val="00C018E9"/>
    <w:rsid w:val="00C23E91"/>
    <w:rsid w:val="00C50DC2"/>
    <w:rsid w:val="00D17612"/>
    <w:rsid w:val="00D5734E"/>
    <w:rsid w:val="00D81BC9"/>
    <w:rsid w:val="00DA627D"/>
    <w:rsid w:val="00DE0FB1"/>
    <w:rsid w:val="00DF5B0B"/>
    <w:rsid w:val="00E14122"/>
    <w:rsid w:val="00E2731E"/>
    <w:rsid w:val="00E40977"/>
    <w:rsid w:val="00E50206"/>
    <w:rsid w:val="00ED163A"/>
    <w:rsid w:val="00F03336"/>
    <w:rsid w:val="00F16CD3"/>
    <w:rsid w:val="00F23A1E"/>
    <w:rsid w:val="00F26211"/>
    <w:rsid w:val="00F30837"/>
    <w:rsid w:val="00F7095E"/>
    <w:rsid w:val="00F9641A"/>
    <w:rsid w:val="00FA4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7ECB"/>
  <w15:docId w15:val="{58A21F16-0DC0-42AA-8AAD-04AE6119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B79"/>
    <w:pPr>
      <w:suppressAutoHyphens/>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E6B79"/>
    <w:rPr>
      <w:color w:val="0000FF"/>
      <w:u w:val="single"/>
    </w:rPr>
  </w:style>
  <w:style w:type="paragraph" w:customStyle="1" w:styleId="redniasiatka1akcent21">
    <w:name w:val="Średnia siatka 1 — akcent 21"/>
    <w:basedOn w:val="Normalny"/>
    <w:rsid w:val="004E6B79"/>
    <w:pPr>
      <w:ind w:left="720"/>
      <w:contextualSpacing/>
    </w:pPr>
  </w:style>
  <w:style w:type="paragraph" w:styleId="Stopka">
    <w:name w:val="footer"/>
    <w:basedOn w:val="Normalny"/>
    <w:link w:val="StopkaZnak"/>
    <w:rsid w:val="004E6B79"/>
    <w:pPr>
      <w:spacing w:after="0" w:line="240" w:lineRule="auto"/>
    </w:pPr>
  </w:style>
  <w:style w:type="character" w:customStyle="1" w:styleId="StopkaZnak">
    <w:name w:val="Stopka Znak"/>
    <w:basedOn w:val="Domylnaczcionkaakapitu"/>
    <w:link w:val="Stopka"/>
    <w:rsid w:val="004E6B79"/>
    <w:rPr>
      <w:rFonts w:ascii="Calibri" w:eastAsia="Calibri" w:hAnsi="Calibri" w:cs="Times New Roman"/>
      <w:lang w:eastAsia="zh-CN"/>
    </w:rPr>
  </w:style>
  <w:style w:type="paragraph" w:styleId="Tekstdymka">
    <w:name w:val="Balloon Text"/>
    <w:basedOn w:val="Normalny"/>
    <w:link w:val="TekstdymkaZnak"/>
    <w:uiPriority w:val="99"/>
    <w:semiHidden/>
    <w:unhideWhenUsed/>
    <w:rsid w:val="007C45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55A"/>
    <w:rPr>
      <w:rFonts w:ascii="Tahoma" w:eastAsia="Calibri" w:hAnsi="Tahoma" w:cs="Tahoma"/>
      <w:sz w:val="16"/>
      <w:szCs w:val="16"/>
      <w:lang w:eastAsia="zh-CN"/>
    </w:rPr>
  </w:style>
  <w:style w:type="paragraph" w:styleId="Akapitzlist">
    <w:name w:val="List Paragraph"/>
    <w:basedOn w:val="Normalny"/>
    <w:uiPriority w:val="34"/>
    <w:qFormat/>
    <w:rsid w:val="00421883"/>
    <w:pPr>
      <w:suppressAutoHyphens w:val="0"/>
      <w:ind w:left="720"/>
      <w:contextualSpacing/>
    </w:pPr>
    <w:rPr>
      <w:lang w:eastAsia="en-US"/>
    </w:rPr>
  </w:style>
  <w:style w:type="paragraph" w:customStyle="1" w:styleId="xmsonormal">
    <w:name w:val="x_msonormal"/>
    <w:basedOn w:val="Normalny"/>
    <w:rsid w:val="00421883"/>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normalny">
    <w:name w:val="x_normalny"/>
    <w:basedOn w:val="Normalny"/>
    <w:rsid w:val="00421883"/>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xnormalnychar1">
    <w:name w:val="x_normalnychar1"/>
    <w:basedOn w:val="Domylnaczcionkaakapitu"/>
    <w:rsid w:val="00421883"/>
  </w:style>
  <w:style w:type="character" w:styleId="Odwoaniedokomentarza">
    <w:name w:val="annotation reference"/>
    <w:basedOn w:val="Domylnaczcionkaakapitu"/>
    <w:uiPriority w:val="99"/>
    <w:semiHidden/>
    <w:unhideWhenUsed/>
    <w:rsid w:val="00A45799"/>
    <w:rPr>
      <w:sz w:val="16"/>
      <w:szCs w:val="16"/>
    </w:rPr>
  </w:style>
  <w:style w:type="paragraph" w:styleId="Tekstkomentarza">
    <w:name w:val="annotation text"/>
    <w:basedOn w:val="Normalny"/>
    <w:link w:val="TekstkomentarzaZnak"/>
    <w:uiPriority w:val="99"/>
    <w:semiHidden/>
    <w:unhideWhenUsed/>
    <w:rsid w:val="00A457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5799"/>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45799"/>
    <w:rPr>
      <w:b/>
      <w:bCs/>
    </w:rPr>
  </w:style>
  <w:style w:type="character" w:customStyle="1" w:styleId="TematkomentarzaZnak">
    <w:name w:val="Temat komentarza Znak"/>
    <w:basedOn w:val="TekstkomentarzaZnak"/>
    <w:link w:val="Tematkomentarza"/>
    <w:uiPriority w:val="99"/>
    <w:semiHidden/>
    <w:rsid w:val="00A45799"/>
    <w:rPr>
      <w:rFonts w:ascii="Calibri" w:eastAsia="Calibri" w:hAnsi="Calibri" w:cs="Times New Roman"/>
      <w:b/>
      <w:bCs/>
      <w:sz w:val="20"/>
      <w:szCs w:val="20"/>
      <w:lang w:eastAsia="zh-CN"/>
    </w:rPr>
  </w:style>
  <w:style w:type="paragraph" w:styleId="Poprawka">
    <w:name w:val="Revision"/>
    <w:hidden/>
    <w:uiPriority w:val="99"/>
    <w:semiHidden/>
    <w:rsid w:val="006D6A61"/>
    <w:pPr>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nstyl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vnstyle.pl" TargetMode="External"/><Relationship Id="rId4" Type="http://schemas.openxmlformats.org/officeDocument/2006/relationships/settings" Target="settings.xml"/><Relationship Id="rId9" Type="http://schemas.openxmlformats.org/officeDocument/2006/relationships/hyperlink" Target="http://www.tvnsty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5D7C6-4871-4D82-B46E-9F4F67F8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1947</Words>
  <Characters>11688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TVN S.A.</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rkulakowska</dc:creator>
  <cp:lastModifiedBy>Pietrzak Jacek</cp:lastModifiedBy>
  <cp:revision>2</cp:revision>
  <cp:lastPrinted>2017-12-19T09:10:00Z</cp:lastPrinted>
  <dcterms:created xsi:type="dcterms:W3CDTF">2017-12-22T14:44:00Z</dcterms:created>
  <dcterms:modified xsi:type="dcterms:W3CDTF">2017-12-22T14:44:00Z</dcterms:modified>
</cp:coreProperties>
</file>